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AA1AF" w14:textId="77777777" w:rsidR="00100875" w:rsidRPr="006D0E99" w:rsidRDefault="00100875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1CF9A519" w14:textId="16C62AED" w:rsidR="00BE3C18" w:rsidRPr="006D0E99" w:rsidRDefault="007C3B9A" w:rsidP="00824397">
      <w:pPr>
        <w:tabs>
          <w:tab w:val="left" w:pos="5954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Płock, dnia 2</w:t>
      </w:r>
      <w:r w:rsidR="00EB7483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EB748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4B3407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EB748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BE10AB" w:rsidRPr="006D0E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14:paraId="303F607D" w14:textId="77777777" w:rsidR="00BE10AB" w:rsidRPr="006D0E99" w:rsidRDefault="00BE10AB" w:rsidP="00824397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655BED" w14:textId="77777777" w:rsidR="00BE3C18" w:rsidRPr="006D0E99" w:rsidRDefault="00BE3C18" w:rsidP="00FE7965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0E99">
        <w:rPr>
          <w:rFonts w:ascii="Times New Roman" w:eastAsia="Times New Roman" w:hAnsi="Times New Roman" w:cs="Times New Roman"/>
          <w:sz w:val="24"/>
          <w:szCs w:val="24"/>
          <w:lang w:eastAsia="ar-SA"/>
        </w:rPr>
        <w:t>Powiatowe Centrum Pomocy Rodzinie w Płocku</w:t>
      </w:r>
    </w:p>
    <w:p w14:paraId="6D8455A2" w14:textId="77777777" w:rsidR="00886BF5" w:rsidRPr="006D0E99" w:rsidRDefault="00886BF5" w:rsidP="00FE7965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0E99">
        <w:rPr>
          <w:rFonts w:ascii="Times New Roman" w:eastAsia="Times New Roman" w:hAnsi="Times New Roman" w:cs="Times New Roman"/>
          <w:sz w:val="24"/>
          <w:szCs w:val="24"/>
          <w:lang w:eastAsia="ar-SA"/>
        </w:rPr>
        <w:t>ul. Bie</w:t>
      </w:r>
      <w:r w:rsidR="000F451D" w:rsidRPr="006D0E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lska 57 A, 09-400 Płock, 5. parter pokój nr 12, </w:t>
      </w:r>
      <w:hyperlink r:id="rId8" w:history="1">
        <w:r w:rsidR="000F451D" w:rsidRPr="006D0E99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ar-SA"/>
          </w:rPr>
          <w:t>pcpr@pcpr.plock.pl</w:t>
        </w:r>
      </w:hyperlink>
      <w:r w:rsidR="000F451D" w:rsidRPr="006D0E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8D60D15" w14:textId="77777777" w:rsidR="00BE3C18" w:rsidRPr="006D0E99" w:rsidRDefault="00BE3C18" w:rsidP="00FE7965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C0A165" w14:textId="77777777" w:rsidR="00BE3C18" w:rsidRPr="006D0E99" w:rsidRDefault="00BE3C18" w:rsidP="00FE796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>Bene</w:t>
      </w:r>
      <w:r w:rsidR="004C294C">
        <w:rPr>
          <w:rFonts w:ascii="Times New Roman" w:eastAsia="Times New Roman" w:hAnsi="Times New Roman" w:cs="Times New Roman"/>
          <w:sz w:val="24"/>
          <w:szCs w:val="24"/>
          <w:lang w:eastAsia="pl-PL"/>
        </w:rPr>
        <w:t>ficjent projektu: Powiat Płocki</w:t>
      </w:r>
    </w:p>
    <w:p w14:paraId="76FC4D18" w14:textId="77777777" w:rsidR="00BE3C18" w:rsidRPr="006D0E99" w:rsidRDefault="00BE3C18" w:rsidP="00FE796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Realizator projektu: Powiatowe Centrum Pomocy Rodzinie w Płocku. </w:t>
      </w:r>
    </w:p>
    <w:p w14:paraId="482694C5" w14:textId="17B408A0" w:rsidR="00BE3C18" w:rsidRPr="006D0E99" w:rsidRDefault="00BE3C18" w:rsidP="00FE796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Znak </w:t>
      </w:r>
      <w:r w:rsidR="00E44304"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r w:rsidR="007C3B9A">
        <w:rPr>
          <w:rFonts w:ascii="Times New Roman" w:eastAsia="Times New Roman" w:hAnsi="Times New Roman" w:cs="Times New Roman"/>
          <w:sz w:val="24"/>
          <w:szCs w:val="24"/>
          <w:lang w:eastAsia="pl-PL"/>
        </w:rPr>
        <w:t>awy  P.0914.</w:t>
      </w:r>
      <w:r w:rsidR="00F1191D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F6079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B3407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F1191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0B261792" w14:textId="77777777" w:rsidR="00BE3C18" w:rsidRPr="006D0E99" w:rsidRDefault="00BE3C18" w:rsidP="00FE7965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62F2E3" w14:textId="77777777" w:rsidR="004B3407" w:rsidRDefault="004B3407" w:rsidP="00FE7965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ZAPROSZENIE DO ZŁOŻENIA OFERTY </w:t>
      </w:r>
    </w:p>
    <w:p w14:paraId="220CC6CF" w14:textId="77777777" w:rsidR="004B3407" w:rsidRPr="00FA7AF3" w:rsidRDefault="004B3407" w:rsidP="00FE7965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postępowaniu o wartości </w:t>
      </w: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poniżej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kwoty 130 000 złotych</w:t>
      </w:r>
    </w:p>
    <w:p w14:paraId="5F33AC98" w14:textId="186680C7" w:rsidR="00162CD5" w:rsidRDefault="004B3407" w:rsidP="00FE7965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 ust. 1 pkt 1 ustawy z dnia 11 września 2019</w:t>
      </w: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Prawo zamówień publicznych w związku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sekcją</w:t>
      </w: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6.5.2</w:t>
      </w:r>
      <w:r w:rsidRPr="00FA7AF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r w:rsidRPr="00A32AA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Wytycznych w zakresie kwalifikowalności wydatków w ramach Europejskiego Funduszu Rozwoju Regionalnego, Europejskiego Funduszu Społecznego oraz Funduszu Spójności na lata 2014-2020 Ministra Finansów, Funduszy i Polityki Regionalnej z dnia 21 grudnia 2020 r.</w:t>
      </w:r>
      <w:r w:rsidRPr="00FA7AF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r w:rsidRPr="00FA7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Powiatowe Centrum Pomocy Rodzinie w Płocku</w:t>
      </w:r>
      <w:r w:rsidRPr="00FA7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zaprasza do złożenia</w:t>
      </w:r>
      <w:r w:rsidRPr="00FA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</w:t>
      </w:r>
      <w:r w:rsidR="000F451D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przeprowadzenie</w:t>
      </w:r>
      <w:r w:rsidR="000F451D" w:rsidRPr="006D0E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24397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szkoleń/</w:t>
      </w:r>
      <w:r w:rsidR="000F451D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kursów zawodowych</w:t>
      </w:r>
      <w:r w:rsidR="00EB74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2022 roku</w:t>
      </w:r>
      <w:r w:rsidR="00C54C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F451D"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 ramach </w:t>
      </w:r>
      <w:r w:rsidR="000F451D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zadania </w:t>
      </w:r>
      <w:r w:rsidR="00162CD5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 3</w:t>
      </w:r>
      <w:r w:rsidR="00824397" w:rsidRPr="006D0E99">
        <w:rPr>
          <w:rFonts w:ascii="Times New Roman" w:hAnsi="Times New Roman" w:cs="Times New Roman"/>
          <w:sz w:val="17"/>
          <w:szCs w:val="17"/>
        </w:rPr>
        <w:t xml:space="preserve"> </w:t>
      </w:r>
      <w:r w:rsidR="00824397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Szkolenia lub/i kursy zawodowe</w:t>
      </w:r>
      <w:r w:rsidR="00B06F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II</w:t>
      </w:r>
      <w:r w:rsidR="00EB74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B06F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edycji </w:t>
      </w:r>
      <w:r w:rsidR="00162CD5" w:rsidRPr="006D0E9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162CD5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Projektu pt.: „</w:t>
      </w:r>
      <w:r w:rsidR="00162CD5" w:rsidRPr="006D0E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Partnerstwo dla sukcesu społeczno-zawodowego mieszkańców powiatu płockiego</w:t>
      </w:r>
      <w:r w:rsidR="00162CD5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  <w:r w:rsidR="00162CD5" w:rsidRPr="006D0E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współfinansowanego z Europejskiego Funduszu Społecznego w</w:t>
      </w:r>
      <w:r w:rsidR="00FF1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62CD5" w:rsidRPr="006D0E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ramach </w:t>
      </w:r>
      <w:r w:rsidR="00162CD5" w:rsidRPr="006D0E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Osi Priorytetowej  </w:t>
      </w:r>
      <w:r w:rsidR="00162CD5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IX </w:t>
      </w:r>
      <w:r w:rsidR="00162CD5" w:rsidRPr="006D0E9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Wspieranie włączenia społecznego i walka z ubóstwem</w:t>
      </w:r>
      <w:r w:rsidR="00162CD5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Działania 9.1 </w:t>
      </w:r>
      <w:r w:rsidR="00162CD5" w:rsidRPr="006D0E9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Aktywizacja społeczno-zawodowa osób wykluczonych i przeciwdziałanie wykluczeniu społecznemu </w:t>
      </w:r>
      <w:r w:rsidR="00162CD5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Regionalnego Programu Operacyjnego Województwa Mazowieckiego na lata 2014-2020.</w:t>
      </w:r>
    </w:p>
    <w:p w14:paraId="6AF87A4A" w14:textId="094C0ADD" w:rsidR="00EB7483" w:rsidRDefault="00EB7483" w:rsidP="00EB74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F9B">
        <w:rPr>
          <w:rFonts w:ascii="Times New Roman" w:hAnsi="Times New Roman" w:cs="Times New Roman"/>
          <w:b/>
          <w:bCs/>
          <w:sz w:val="24"/>
          <w:szCs w:val="24"/>
        </w:rPr>
        <w:t>Kurs na prawo jazdy kat. B, w tym badanie lekarskie i pierwszy egzamin państwowy dla 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10F9B">
        <w:rPr>
          <w:rFonts w:ascii="Times New Roman" w:hAnsi="Times New Roman" w:cs="Times New Roman"/>
          <w:b/>
          <w:bCs/>
          <w:sz w:val="24"/>
          <w:szCs w:val="24"/>
        </w:rPr>
        <w:t xml:space="preserve"> osób</w:t>
      </w:r>
    </w:p>
    <w:p w14:paraId="5978590D" w14:textId="2CEDDCE5" w:rsidR="00EB7483" w:rsidRDefault="00EB7483" w:rsidP="00EB74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F9B">
        <w:rPr>
          <w:rFonts w:ascii="Times New Roman" w:hAnsi="Times New Roman" w:cs="Times New Roman"/>
          <w:b/>
          <w:bCs/>
          <w:sz w:val="24"/>
          <w:szCs w:val="24"/>
        </w:rPr>
        <w:t xml:space="preserve">Kurs na kierowcę wózków </w:t>
      </w:r>
      <w:r>
        <w:rPr>
          <w:rFonts w:ascii="Times New Roman" w:hAnsi="Times New Roman" w:cs="Times New Roman"/>
          <w:b/>
          <w:bCs/>
          <w:sz w:val="24"/>
          <w:szCs w:val="24"/>
        </w:rPr>
        <w:t>widłowych</w:t>
      </w:r>
      <w:r w:rsidRPr="00C10F9B">
        <w:rPr>
          <w:rFonts w:ascii="Times New Roman" w:hAnsi="Times New Roman" w:cs="Times New Roman"/>
          <w:b/>
          <w:bCs/>
          <w:sz w:val="24"/>
          <w:szCs w:val="24"/>
        </w:rPr>
        <w:t xml:space="preserve"> z egzaminem UDT z kursem na wymianę butli gazowej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0F9B">
        <w:rPr>
          <w:rFonts w:ascii="Times New Roman" w:hAnsi="Times New Roman" w:cs="Times New Roman"/>
          <w:b/>
          <w:bCs/>
          <w:sz w:val="24"/>
          <w:szCs w:val="24"/>
        </w:rPr>
        <w:t xml:space="preserve">dla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10F9B">
        <w:rPr>
          <w:rFonts w:ascii="Times New Roman" w:hAnsi="Times New Roman" w:cs="Times New Roman"/>
          <w:b/>
          <w:bCs/>
          <w:sz w:val="24"/>
          <w:szCs w:val="24"/>
        </w:rPr>
        <w:t xml:space="preserve"> osób</w:t>
      </w:r>
    </w:p>
    <w:p w14:paraId="78FD1E69" w14:textId="7E8A4490" w:rsidR="00EB7483" w:rsidRPr="00587242" w:rsidRDefault="00EB7483" w:rsidP="00EB74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F9B">
        <w:rPr>
          <w:rFonts w:ascii="Times New Roman" w:hAnsi="Times New Roman" w:cs="Times New Roman"/>
          <w:b/>
          <w:sz w:val="24"/>
          <w:szCs w:val="24"/>
        </w:rPr>
        <w:t xml:space="preserve">Kurs na kosmetyczkę z </w:t>
      </w:r>
      <w:r>
        <w:rPr>
          <w:rFonts w:ascii="Times New Roman" w:hAnsi="Times New Roman" w:cs="Times New Roman"/>
          <w:b/>
          <w:sz w:val="24"/>
          <w:szCs w:val="24"/>
        </w:rPr>
        <w:t xml:space="preserve">kursem </w:t>
      </w:r>
      <w:r w:rsidRPr="00C10F9B">
        <w:rPr>
          <w:rFonts w:ascii="Times New Roman" w:hAnsi="Times New Roman" w:cs="Times New Roman"/>
          <w:b/>
          <w:sz w:val="24"/>
          <w:szCs w:val="24"/>
        </w:rPr>
        <w:t>obsług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10F9B">
        <w:rPr>
          <w:rFonts w:ascii="Times New Roman" w:hAnsi="Times New Roman" w:cs="Times New Roman"/>
          <w:b/>
          <w:sz w:val="24"/>
          <w:szCs w:val="24"/>
        </w:rPr>
        <w:t xml:space="preserve"> komputera z egzaminem ECDL Base dla 1 osoby</w:t>
      </w:r>
    </w:p>
    <w:p w14:paraId="2184A86B" w14:textId="573D9891" w:rsidR="00EB7483" w:rsidRDefault="00EB7483" w:rsidP="00EB74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F9B">
        <w:rPr>
          <w:rFonts w:ascii="Times New Roman" w:hAnsi="Times New Roman" w:cs="Times New Roman"/>
          <w:b/>
          <w:sz w:val="24"/>
          <w:szCs w:val="24"/>
        </w:rPr>
        <w:t xml:space="preserve">Kurs na sprzedawcę </w:t>
      </w:r>
      <w:r>
        <w:rPr>
          <w:rFonts w:ascii="Times New Roman" w:hAnsi="Times New Roman" w:cs="Times New Roman"/>
          <w:b/>
          <w:sz w:val="24"/>
          <w:szCs w:val="24"/>
        </w:rPr>
        <w:t>z kursem obsługi</w:t>
      </w:r>
      <w:r w:rsidRPr="00C10F9B">
        <w:rPr>
          <w:rFonts w:ascii="Times New Roman" w:hAnsi="Times New Roman" w:cs="Times New Roman"/>
          <w:b/>
          <w:sz w:val="24"/>
          <w:szCs w:val="24"/>
        </w:rPr>
        <w:t xml:space="preserve"> komputera z egzaminem ECDL Base dla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10F9B">
        <w:rPr>
          <w:rFonts w:ascii="Times New Roman" w:hAnsi="Times New Roman" w:cs="Times New Roman"/>
          <w:b/>
          <w:sz w:val="24"/>
          <w:szCs w:val="24"/>
        </w:rPr>
        <w:t xml:space="preserve"> 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DD786" w14:textId="7A116C0D" w:rsidR="00EB7483" w:rsidRDefault="00EB7483" w:rsidP="00EB74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4457785"/>
      <w:r w:rsidRPr="007954AA">
        <w:rPr>
          <w:rFonts w:ascii="Times New Roman" w:hAnsi="Times New Roman" w:cs="Times New Roman"/>
          <w:b/>
          <w:sz w:val="24"/>
          <w:szCs w:val="24"/>
        </w:rPr>
        <w:t>Kurs na opiekuna os</w:t>
      </w:r>
      <w:r>
        <w:rPr>
          <w:rFonts w:ascii="Times New Roman" w:hAnsi="Times New Roman" w:cs="Times New Roman"/>
          <w:b/>
          <w:sz w:val="24"/>
          <w:szCs w:val="24"/>
        </w:rPr>
        <w:t>ób</w:t>
      </w:r>
      <w:r w:rsidRPr="007954AA">
        <w:rPr>
          <w:rFonts w:ascii="Times New Roman" w:hAnsi="Times New Roman" w:cs="Times New Roman"/>
          <w:b/>
          <w:sz w:val="24"/>
          <w:szCs w:val="24"/>
        </w:rPr>
        <w:t xml:space="preserve"> sta</w:t>
      </w:r>
      <w:r>
        <w:rPr>
          <w:rFonts w:ascii="Times New Roman" w:hAnsi="Times New Roman" w:cs="Times New Roman"/>
          <w:b/>
          <w:sz w:val="24"/>
          <w:szCs w:val="24"/>
        </w:rPr>
        <w:t xml:space="preserve">rszych </w:t>
      </w:r>
      <w:r w:rsidRPr="007954AA">
        <w:rPr>
          <w:rFonts w:ascii="Times New Roman" w:hAnsi="Times New Roman" w:cs="Times New Roman"/>
          <w:b/>
          <w:sz w:val="24"/>
          <w:szCs w:val="24"/>
        </w:rPr>
        <w:t xml:space="preserve">z </w:t>
      </w:r>
      <w:r>
        <w:rPr>
          <w:rFonts w:ascii="Times New Roman" w:hAnsi="Times New Roman" w:cs="Times New Roman"/>
          <w:b/>
          <w:sz w:val="24"/>
          <w:szCs w:val="24"/>
        </w:rPr>
        <w:t xml:space="preserve">kursem </w:t>
      </w:r>
      <w:r w:rsidRPr="007954AA">
        <w:rPr>
          <w:rFonts w:ascii="Times New Roman" w:hAnsi="Times New Roman" w:cs="Times New Roman"/>
          <w:b/>
          <w:sz w:val="24"/>
          <w:szCs w:val="24"/>
        </w:rPr>
        <w:t>obsług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7954AA">
        <w:rPr>
          <w:rFonts w:ascii="Times New Roman" w:hAnsi="Times New Roman" w:cs="Times New Roman"/>
          <w:b/>
          <w:sz w:val="24"/>
          <w:szCs w:val="24"/>
        </w:rPr>
        <w:t xml:space="preserve"> komputera z egzaminem ECDL Base dla 1 osoby</w:t>
      </w:r>
    </w:p>
    <w:bookmarkEnd w:id="0"/>
    <w:p w14:paraId="54823AE5" w14:textId="702D8941" w:rsidR="00EB7483" w:rsidRDefault="00EB7483" w:rsidP="00EB74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37D">
        <w:rPr>
          <w:rFonts w:ascii="Times New Roman" w:hAnsi="Times New Roman" w:cs="Times New Roman"/>
          <w:b/>
          <w:sz w:val="24"/>
          <w:szCs w:val="24"/>
        </w:rPr>
        <w:t xml:space="preserve">Kurs na ogrodnika terenów zielonych z uprawnieniami do 1 </w:t>
      </w:r>
      <w:proofErr w:type="spellStart"/>
      <w:r w:rsidRPr="00F8337D">
        <w:rPr>
          <w:rFonts w:ascii="Times New Roman" w:hAnsi="Times New Roman" w:cs="Times New Roman"/>
          <w:b/>
          <w:sz w:val="24"/>
          <w:szCs w:val="24"/>
        </w:rPr>
        <w:t>kV</w:t>
      </w:r>
      <w:proofErr w:type="spellEnd"/>
      <w:r w:rsidRPr="00F8337D">
        <w:rPr>
          <w:rFonts w:ascii="Times New Roman" w:hAnsi="Times New Roman" w:cs="Times New Roman"/>
          <w:b/>
          <w:sz w:val="24"/>
          <w:szCs w:val="24"/>
        </w:rPr>
        <w:t xml:space="preserve"> dla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8337D">
        <w:rPr>
          <w:rFonts w:ascii="Times New Roman" w:hAnsi="Times New Roman" w:cs="Times New Roman"/>
          <w:b/>
          <w:sz w:val="24"/>
          <w:szCs w:val="24"/>
        </w:rPr>
        <w:t xml:space="preserve"> os</w:t>
      </w:r>
      <w:r>
        <w:rPr>
          <w:rFonts w:ascii="Times New Roman" w:hAnsi="Times New Roman" w:cs="Times New Roman"/>
          <w:b/>
          <w:sz w:val="24"/>
          <w:szCs w:val="24"/>
        </w:rPr>
        <w:t>ób</w:t>
      </w:r>
    </w:p>
    <w:p w14:paraId="231A4FEA" w14:textId="1DF783A4" w:rsidR="00EB7483" w:rsidRDefault="00EB7483" w:rsidP="00EB74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04458546"/>
      <w:r>
        <w:rPr>
          <w:rFonts w:ascii="Times New Roman" w:hAnsi="Times New Roman" w:cs="Times New Roman"/>
          <w:b/>
          <w:sz w:val="24"/>
          <w:szCs w:val="24"/>
        </w:rPr>
        <w:t>Kurs na kucharza z kursem obsługi pieców piekarniczych dla 3 osób</w:t>
      </w:r>
    </w:p>
    <w:bookmarkEnd w:id="1"/>
    <w:p w14:paraId="43788CFD" w14:textId="04B9DC84" w:rsidR="00EB7483" w:rsidRDefault="00EB7483" w:rsidP="00EB74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Kurs komputerowy z egzaminem ECDL Base dla 1 osoby</w:t>
      </w:r>
    </w:p>
    <w:p w14:paraId="02C59C9B" w14:textId="108E662C" w:rsidR="00EB7483" w:rsidRDefault="00EB7483" w:rsidP="00EB74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Kurs bukieciarz-florysta z kursem obsługi komputera z egzaminem ECDL Base dla 2 osób</w:t>
      </w:r>
    </w:p>
    <w:p w14:paraId="72159FDA" w14:textId="458BE18D" w:rsidR="00EB7483" w:rsidRDefault="00EB7483" w:rsidP="00EB74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Kurs na fryzjera z kursem obsługi komputera z egzaminem ECDL Base dla 3 osób </w:t>
      </w:r>
    </w:p>
    <w:p w14:paraId="42A25B38" w14:textId="2258C194" w:rsidR="00EB7483" w:rsidRDefault="00EB7483" w:rsidP="00EB74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76CB">
        <w:rPr>
          <w:rFonts w:ascii="Times New Roman" w:hAnsi="Times New Roman" w:cs="Times New Roman"/>
          <w:b/>
          <w:bCs/>
          <w:sz w:val="24"/>
          <w:szCs w:val="24"/>
        </w:rPr>
        <w:t>Kurs języka angielskiego z certyfikatem TELC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dla 2 osób</w:t>
      </w:r>
    </w:p>
    <w:p w14:paraId="699248D6" w14:textId="263F698D" w:rsidR="00EB7483" w:rsidRDefault="00EB7483" w:rsidP="00EB74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Kurs magazynier z kursem na kierowcę wózków jezdniowych wraz z kursem wymiany butli gazowej, w tym badanie lekarskie i egzamin UDT dla 1 osoby</w:t>
      </w:r>
    </w:p>
    <w:p w14:paraId="2C011D40" w14:textId="309BDBA0" w:rsidR="00EB7483" w:rsidRDefault="00EB7483" w:rsidP="00EB74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Kurs pracownik biurowy z kursem obsługi komputera z egzaminem ECDL Base dla 1 osoby</w:t>
      </w:r>
    </w:p>
    <w:p w14:paraId="5FBB7E38" w14:textId="77777777" w:rsidR="00EB7483" w:rsidRDefault="00EB7483" w:rsidP="00FE796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F2186F" w14:textId="2A4CCF5A" w:rsidR="00DC3AEF" w:rsidRDefault="00DC3AEF" w:rsidP="00FE796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Postępowanie nie jest prowadzone w opar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ciu o przepisy ustawy z dnia 11 września 2019</w:t>
      </w: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 Prawo zamówień publicznych. Do zapytania nie mają zastosowania pr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zepisy ww. ustawy </w:t>
      </w:r>
      <w:r w:rsidRPr="00FA7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Prawo zamówień publicznych. </w:t>
      </w:r>
    </w:p>
    <w:p w14:paraId="3CA02195" w14:textId="19851050" w:rsidR="0062596B" w:rsidRPr="00FE7965" w:rsidRDefault="00DC3AEF" w:rsidP="00FE796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Zamówienie </w:t>
      </w:r>
      <w:r w:rsidR="00EB74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jest podzielone </w:t>
      </w:r>
      <w:r w:rsidR="00EB74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części. Wykonawca może złożyć </w:t>
      </w:r>
      <w:r w:rsidR="00EB74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tylko jedną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</w:t>
      </w:r>
      <w:r w:rsidR="00EB74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DC3A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Kod CPV: 80530000-8 Usługi szkolenia zawodowego.</w:t>
      </w:r>
    </w:p>
    <w:p w14:paraId="66352100" w14:textId="77777777" w:rsidR="00E05CF2" w:rsidRPr="006D0E99" w:rsidRDefault="00BE3C18" w:rsidP="00FE7965">
      <w:pPr>
        <w:numPr>
          <w:ilvl w:val="3"/>
          <w:numId w:val="1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 przedmiotu zamówienia: </w:t>
      </w:r>
    </w:p>
    <w:p w14:paraId="1F3FEEF8" w14:textId="20CF8629" w:rsidR="00F365A0" w:rsidRPr="006D0E99" w:rsidRDefault="008F183B" w:rsidP="00FE7965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świadczenie usług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zakresie organizacji i przeprowadzenia </w:t>
      </w:r>
      <w:r w:rsidR="00F365A0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</w:t>
      </w:r>
      <w:r w:rsidR="00824397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koleń/</w:t>
      </w:r>
      <w:r w:rsidR="00C90BD2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kursów zawodowych dla 28</w:t>
      </w:r>
      <w:r w:rsidR="00F365A0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osób</w:t>
      </w:r>
      <w:r w:rsidR="00C90BD2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uczestników i uczestniczek </w:t>
      </w:r>
      <w:r w:rsidR="00EB74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4C29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II edycji </w:t>
      </w:r>
      <w:r w:rsidR="00C90BD2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projektu</w:t>
      </w:r>
      <w:r w:rsidR="00C90BD2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90BD2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pt.: „Partnerstwo dla sukcesu społeczno-zawodowego mieszkańców powiatu płockiego”</w:t>
      </w:r>
      <w:r w:rsidR="00F607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5567D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607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 </w:t>
      </w:r>
      <w:r w:rsidR="00F365A0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celu nabycia</w:t>
      </w:r>
      <w:r w:rsidR="0085567D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 </w:t>
      </w:r>
      <w:r w:rsidR="00F365A0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podniesienia kwalifikacji zawodowych. Podwyższenie lub zdobycie nowych kwalifikacji zawodowych umożliwi uczestnikom</w:t>
      </w:r>
      <w:r w:rsidR="00594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</w:t>
      </w:r>
      <w:proofErr w:type="spellStart"/>
      <w:r w:rsidR="00594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czkom</w:t>
      </w:r>
      <w:proofErr w:type="spellEnd"/>
      <w:r w:rsidR="00F365A0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wejście na rynek pracy i</w:t>
      </w:r>
      <w:r w:rsidR="00824397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F365A0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poprawę sytuacji życiowej. Organizacja i realizacja szkoleń i kursów zawodowych musi odbywać się </w:t>
      </w:r>
      <w:r w:rsidR="00674DA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 z </w:t>
      </w:r>
      <w:r w:rsidR="00F365A0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obowiązującym prawem, w oparciu o szczegó</w:t>
      </w:r>
      <w:r w:rsidR="007C3B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łowe zasady odbywania szkoleń.</w:t>
      </w:r>
    </w:p>
    <w:p w14:paraId="72BF5E22" w14:textId="1CDC8F68" w:rsidR="00F365A0" w:rsidRPr="00C54C54" w:rsidRDefault="00824397" w:rsidP="00FE7965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Szkolenia/</w:t>
      </w:r>
      <w:r w:rsidR="00F365A0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kursy będą zweryfikowane poprzez przeprowadzenie odpowiedniego sprawdzenia przyswojonej wiedzy i uzyskanych kwalifikacji oraz potwierdzone rozpoznawalnym i uznawanym w danym środowisku, sektorze lub branży dokumentem. Proces uzyskiwania kwalifikacji przez uczestników</w:t>
      </w:r>
      <w:r w:rsidR="00594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</w:t>
      </w:r>
      <w:proofErr w:type="spellStart"/>
      <w:r w:rsidR="00594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czki</w:t>
      </w:r>
      <w:proofErr w:type="spellEnd"/>
      <w:r w:rsidR="00F365A0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musi obywać się </w:t>
      </w:r>
      <w:r w:rsidR="00674DA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oparciu o </w:t>
      </w:r>
      <w:r w:rsidR="00F365A0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przesłanki: walidację, certyfikację oraz rozpoznawalności certyfikatu w danej branży.</w:t>
      </w:r>
      <w:r w:rsidR="00C90BD2" w:rsidRPr="006D0E99">
        <w:rPr>
          <w:rFonts w:ascii="Times New Roman" w:hAnsi="Times New Roman" w:cs="Times New Roman"/>
          <w:sz w:val="17"/>
          <w:szCs w:val="17"/>
        </w:rPr>
        <w:t xml:space="preserve"> </w:t>
      </w:r>
      <w:r w:rsidR="007C3B9A" w:rsidRPr="00387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Kursami zostanie objętych: 8 osób w wieku 18-25 lat przebywających w pieczy zastępczej lub opuszczających pieczę zastępczą,</w:t>
      </w:r>
      <w:r w:rsidR="00DC3AEF" w:rsidRPr="00387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4</w:t>
      </w:r>
      <w:r w:rsidR="002B655B" w:rsidRPr="00387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osoby z niepełnosprawnością</w:t>
      </w:r>
      <w:r w:rsidR="00804815" w:rsidRPr="00387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wieku aktywności zawodowej</w:t>
      </w:r>
      <w:r w:rsidR="002B655B" w:rsidRPr="00387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8 osób </w:t>
      </w:r>
      <w:r w:rsidR="00804815" w:rsidRPr="00387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wieku aktywności zawodowej </w:t>
      </w:r>
      <w:r w:rsidR="00411CF4" w:rsidRPr="00387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korzystających z </w:t>
      </w:r>
      <w:r w:rsidR="002B655B" w:rsidRPr="00387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pomocy Gminnego Ośrodka Pomocy Społecznej w Bielsku i</w:t>
      </w:r>
      <w:r w:rsidR="00FF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2B655B" w:rsidRPr="00387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 osób</w:t>
      </w:r>
      <w:r w:rsidR="00804815" w:rsidRPr="00387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wieku aktywności zawodowej</w:t>
      </w:r>
      <w:r w:rsidR="002B655B" w:rsidRPr="00387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korzystających z pomocy Gminnego Ośrodka Pomocy Społecznej w Bulkowie.</w:t>
      </w:r>
    </w:p>
    <w:p w14:paraId="5699DA2F" w14:textId="337C651C" w:rsidR="0035153A" w:rsidRPr="0035153A" w:rsidRDefault="00804815" w:rsidP="0035153A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87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Uczestnicy/</w:t>
      </w:r>
      <w:proofErr w:type="spellStart"/>
      <w:r w:rsidRPr="00387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czki</w:t>
      </w:r>
      <w:proofErr w:type="spellEnd"/>
      <w:r w:rsidRPr="00387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posiadają orzeczonej niepełnosprawności ruchowej. Wykonawca przystępując do realizacji zamówienia powinien zapoznać się z treścią Wytycznych w zakresie realizacji zasady równości szans i niedyskryminacji, w tym dostępności dla osób z niepełnosprawnościami oraz zasady równości szans kobiet i mężczyzn w ramach funduszy unijnych na lata 2014 – 2020, które można pobrać ze strony </w:t>
      </w:r>
      <w:hyperlink r:id="rId9" w:history="1">
        <w:r w:rsidRPr="00387C63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https://www.funduszeeuropejskie.gov.pl</w:t>
        </w:r>
      </w:hyperlink>
      <w:r w:rsidR="00387C63">
        <w:rPr>
          <w:rStyle w:val="Hipercze"/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87C63" w:rsidRPr="00387C63">
        <w:rPr>
          <w:rStyle w:val="Hipercze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pl-PL"/>
        </w:rPr>
        <w:t>oraz</w:t>
      </w:r>
      <w:r w:rsidR="00387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87C63" w:rsidRPr="00387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przepis</w:t>
      </w:r>
      <w:r w:rsidR="00387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ami</w:t>
      </w:r>
      <w:r w:rsidR="00387C63" w:rsidRPr="00387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wynikający</w:t>
      </w:r>
      <w:r w:rsidR="00387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</w:t>
      </w:r>
      <w:r w:rsidR="00387C63" w:rsidRPr="00387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ustawy </w:t>
      </w:r>
      <w:bookmarkStart w:id="2" w:name="_Hlk98836637"/>
      <w:r w:rsidR="00387C63" w:rsidRPr="00387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 zapewnieniu dostępności osobom ze szczególnymi potrzebami</w:t>
      </w:r>
      <w:bookmarkEnd w:id="2"/>
      <w:r w:rsidR="00387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210E1EEC" w14:textId="77777777" w:rsidR="00ED0370" w:rsidRPr="006D0E99" w:rsidRDefault="00ED0370" w:rsidP="00C54C54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5C51362" w14:textId="77777777" w:rsidR="00411CF4" w:rsidRDefault="00674DA4" w:rsidP="00CF3031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zobowiąże</w:t>
      </w:r>
      <w:r w:rsidR="0085567D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się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zorganizować i przeprowadzić </w:t>
      </w:r>
      <w:r w:rsidR="008A68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następujące kursy i szkolenia:</w:t>
      </w:r>
    </w:p>
    <w:p w14:paraId="6EB30B29" w14:textId="6CB592FF" w:rsidR="00655FC4" w:rsidRPr="006D0E99" w:rsidRDefault="00655FC4" w:rsidP="00C54C54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975F94" w14:textId="77777777" w:rsidR="00DC457F" w:rsidRPr="00DC457F" w:rsidRDefault="00DC457F" w:rsidP="00DC457F">
      <w:pPr>
        <w:pStyle w:val="Akapitzlis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C4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Kurs na prawo jazdy kat. B, w tym badanie lekarskie i pierwszy egzamin państwowy dla 12 osób</w:t>
      </w:r>
    </w:p>
    <w:p w14:paraId="13952E87" w14:textId="77777777" w:rsidR="006F53B9" w:rsidRPr="006D0E99" w:rsidRDefault="0037044C" w:rsidP="00FE7965">
      <w:pPr>
        <w:pStyle w:val="Akapitzlist"/>
        <w:spacing w:after="0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ramach kursu W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ykonawca jest zobowiązany do</w:t>
      </w:r>
      <w:r w:rsidR="006F53B9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5D26BED1" w14:textId="7C5AA816" w:rsidR="006F53B9" w:rsidRDefault="00655FC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świadczenia usług w zakresie organizacji i przeprowadzenia kursu na prawo jazdy kat. B, w tym opłacenie badań lekarskich, założenie profilu kierowcy oraz ustalenie terminu egzaminu państwowe</w:t>
      </w:r>
      <w:r w:rsidR="00DC3A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 wraz z jego opłaceniem dla 1</w:t>
      </w:r>
      <w:r w:rsidR="00DC45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DC3A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uczestników</w:t>
      </w:r>
      <w:r w:rsidR="00594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/czek</w:t>
      </w:r>
      <w:r w:rsidR="00DC3A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projektu, w tym:</w:t>
      </w:r>
      <w:r w:rsidR="00CA42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5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uczestników</w:t>
      </w:r>
      <w:r w:rsidR="00594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/czek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przebywających w pi</w:t>
      </w:r>
      <w:r w:rsidR="00824397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eczy zastępczej lub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opu</w:t>
      </w:r>
      <w:r w:rsidR="00DC3A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szczających pieczę zastępczą, </w:t>
      </w:r>
      <w:r w:rsidR="00387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uczestników</w:t>
      </w:r>
      <w:r w:rsidR="00594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/czek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korzystających z pomocy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Gminnego Ośro</w:t>
      </w:r>
      <w:r w:rsidR="00DC3A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dka Pomocy Społecznej w Bielsku i </w:t>
      </w:r>
      <w:r w:rsidR="00387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DC3A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uczestników</w:t>
      </w:r>
      <w:r w:rsidR="00594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/czek</w:t>
      </w:r>
      <w:r w:rsidR="00DC3A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korzystających z </w:t>
      </w:r>
      <w:r w:rsidR="00DC3AEF" w:rsidRPr="00DC3A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pomocy Gminnego Ośrodka Pomocy Społecznej w B</w:t>
      </w:r>
      <w:r w:rsidR="00DC3A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ulkowie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0B6819ED" w14:textId="5A7E1D2D" w:rsidR="00F6079C" w:rsidRDefault="00F6079C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dopuszcza </w:t>
      </w:r>
      <w:r w:rsidR="00224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się realizację kursu w jednej 1</w:t>
      </w:r>
      <w:r w:rsidR="004205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-osobowej grupie uczestników</w:t>
      </w:r>
      <w:r w:rsidR="00594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/czek</w:t>
      </w:r>
      <w:r w:rsidR="00224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224BD3" w:rsidRPr="00224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dostosowując się do określonych ograniczeń</w:t>
      </w:r>
      <w:r w:rsidR="008A04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nakazów i zakazów w związku z </w:t>
      </w:r>
      <w:r w:rsidR="00224BD3" w:rsidRPr="00224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wystąpieniem stanu epidemii</w:t>
      </w:r>
      <w:r w:rsidR="003636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363609" w:rsidRPr="00363609">
        <w:rPr>
          <w:rFonts w:ascii="Times New Roman" w:eastAsia="Times New Roman" w:hAnsi="Times New Roman" w:cs="Times New Roman"/>
          <w:sz w:val="24"/>
          <w:szCs w:val="24"/>
          <w:lang w:eastAsia="pl-PL"/>
        </w:rPr>
        <w:t>stan</w:t>
      </w:r>
      <w:r w:rsidR="0036360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363609" w:rsidRPr="003636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zagrożenia epidemicznego</w:t>
      </w:r>
      <w:r w:rsidR="00224BD3" w:rsidRPr="003636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24BD3" w:rsidRPr="00224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wywołanym za</w:t>
      </w:r>
      <w:r w:rsidR="008A04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każeniami wirusem SARS-CoV-2 na </w:t>
      </w:r>
      <w:r w:rsidR="00224BD3" w:rsidRPr="00224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terytorium Rzeczypospolitej Polskiej zgodnie z obowiązującymi przepisami prawa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4205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jeżeli ww. zostaną wprowadzone i  będą obowiązywać w trakcie realizacji kursów,</w:t>
      </w:r>
    </w:p>
    <w:p w14:paraId="33B7515F" w14:textId="77777777" w:rsidR="006F53B9" w:rsidRPr="006D0E99" w:rsidRDefault="006F53B9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przeprowadzenia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zajęć teoretycznych min. 30 godz., (przy czym 1 godzina wynosi – 45 min),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zajęć praktycznych min. 30 godz., (przy czym 1 godzina wynosi </w:t>
      </w:r>
      <w:r w:rsidR="0037044C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 60 min),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7044C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 przeznaczony na egzamin wewnętrzny i zewnętrzny ni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 jest wliczany do godzin kursu</w:t>
      </w:r>
      <w:r w:rsidR="0037044C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1AB96CCD" w14:textId="77777777" w:rsidR="0037044C" w:rsidRPr="006D0E99" w:rsidRDefault="00655FC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pokrycia kosztów badań lekarskich</w:t>
      </w:r>
      <w:r w:rsidR="0037044C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568FAC4B" w14:textId="77777777" w:rsidR="0037044C" w:rsidRPr="006D0E99" w:rsidRDefault="00655FC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ubezpieczenia każdego</w:t>
      </w:r>
      <w:r w:rsidR="008608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/ej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uczestników</w:t>
      </w:r>
      <w:r w:rsidR="00594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/czek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szkolenia od następstw nieszczęśliwych wypadków (NNW),</w:t>
      </w:r>
    </w:p>
    <w:p w14:paraId="60D19F72" w14:textId="77777777" w:rsidR="0037044C" w:rsidRPr="006D0E99" w:rsidRDefault="00655FC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ewaluacji:</w:t>
      </w:r>
      <w:r w:rsidR="0037044C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przeprowadzenia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ankiet (udostępnionych przez Zamawiającego),</w:t>
      </w:r>
      <w:r w:rsidR="0037044C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przygotowania i przeprowadzenia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egzaminu wewnętrznego z zakresu wszys</w:t>
      </w:r>
      <w:r w:rsidR="0037044C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tkich modułów tematycznych dla u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czestników/czek,</w:t>
      </w:r>
    </w:p>
    <w:p w14:paraId="64DECF53" w14:textId="77777777" w:rsidR="0037044C" w:rsidRPr="006D0E99" w:rsidRDefault="00655FC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ustalenia terminu i opłacenia kosztów egzaminu państwowego kat. B w Ośrodku Ruchu Drogowego (teorii i praktyki),</w:t>
      </w:r>
    </w:p>
    <w:p w14:paraId="52C4871B" w14:textId="77777777" w:rsidR="0037044C" w:rsidRPr="006D0E99" w:rsidRDefault="00655FC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przygotowania programu i harmonogramu (opatrzonych logiem informującym o współfinansowaniu projektu ze środków Unii Europejskiej w ramach Europejskiego Funduszu Społecznego),</w:t>
      </w:r>
    </w:p>
    <w:p w14:paraId="587FFC7C" w14:textId="77777777" w:rsidR="0037044C" w:rsidRPr="006D0E99" w:rsidRDefault="0037044C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prowadzenia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dziennika zajęć,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list obecności (op</w:t>
      </w:r>
      <w:r w:rsidR="00824397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atrzonych logiem informującym o 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współfinansowaniu projektu ze środków Unii Europejskiej w ramach Europejskiego Funduszu Społecznego),</w:t>
      </w:r>
    </w:p>
    <w:p w14:paraId="41060D8B" w14:textId="77777777" w:rsidR="0037044C" w:rsidRPr="006D0E99" w:rsidRDefault="0037044C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zapewnienia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materiałów i pomocy naukowych dla </w:t>
      </w:r>
      <w:r w:rsidR="00F607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każdego</w:t>
      </w:r>
      <w:r w:rsidR="008608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/ej</w:t>
      </w:r>
      <w:r w:rsidR="00F607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uczestników</w:t>
      </w:r>
      <w:r w:rsidR="008608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/czek</w:t>
      </w:r>
      <w:r w:rsidR="00FB02DE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zgodnych z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powszechnie obowiązującymi normami prawnymi dotyczącymi prowadzenia kursów i szkoleń z zakresu prawa jazdy,</w:t>
      </w:r>
    </w:p>
    <w:p w14:paraId="204267F0" w14:textId="198A2306" w:rsidR="0037044C" w:rsidRPr="006D0E99" w:rsidRDefault="0037044C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zapewnienia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cateringu</w:t>
      </w:r>
      <w:r w:rsidR="00224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 1</w:t>
      </w:r>
      <w:r w:rsidR="004205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uczestników</w:t>
      </w:r>
      <w:r w:rsidR="008608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/czek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kursu p</w:t>
      </w:r>
      <w:r w:rsidR="00FB02DE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odczas zajęć w ich przerwie nie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wliczanej w czas trwania zajęć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2E9A1EE1" w14:textId="77777777" w:rsidR="0037044C" w:rsidRPr="006D0E99" w:rsidRDefault="00655FC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zamieszczenia w miejscu realizacji kursu plakatu informującego, iż szkolenie realizowane jest w ramach projektu współfinansowanego ze środków Unii Europejskiej w ramach Europejskiego Funduszu Społecznego,</w:t>
      </w:r>
    </w:p>
    <w:p w14:paraId="699F7C85" w14:textId="77777777" w:rsidR="0037044C" w:rsidRPr="006D0E99" w:rsidRDefault="0037044C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wydania dla </w:t>
      </w:r>
      <w:r w:rsidR="005D52E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każdego</w:t>
      </w:r>
      <w:r w:rsidR="008608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/ej</w:t>
      </w:r>
      <w:r w:rsidR="005D52E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uczestnika</w:t>
      </w:r>
      <w:r w:rsidR="008608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</w:t>
      </w:r>
      <w:proofErr w:type="spellStart"/>
      <w:r w:rsidR="008608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czki</w:t>
      </w:r>
      <w:proofErr w:type="spellEnd"/>
      <w:r w:rsidR="005D52E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zaświadczenia/ świadectwa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 certyfikat</w:t>
      </w:r>
      <w:r w:rsidR="005D52E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 lub innego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dokument</w:t>
      </w:r>
      <w:r w:rsidR="005D52E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 potwierdzającego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ukończenie kursu, zawierające</w:t>
      </w:r>
      <w:r w:rsidR="005D52E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dane wymagane przepisami prawa w zakre</w:t>
      </w:r>
      <w:r w:rsidR="00001B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sie prowadzenia danego kursu, w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szczególności, o ile przepisy odrębne nie stanowią inaczej, nazwę instytucji szkoleniowej przeprowadzającej kurs, formę i nazwę kursu, okres trwania kursu, miejsce i datę wydania zaświadczenia lub innego dokumentu potwierdzającego ukończenie kursu, tematy i wymiar godzin zajęć edukacyjnych, podpis osoby upoważnionej przez instytucję szkoleniową przeprowadzającą kurs,</w:t>
      </w:r>
    </w:p>
    <w:p w14:paraId="2678F1E7" w14:textId="77777777" w:rsidR="00EE25BE" w:rsidRPr="008608AC" w:rsidRDefault="0037044C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przeprowadzen</w:t>
      </w:r>
      <w:r w:rsidR="00FB02DE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ia kursu w miejscowości Płock </w:t>
      </w:r>
      <w:r w:rsidR="00F607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terenie powiatu płockiego w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województwie mazowieckim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zajęcia teoretyczne – Płock, z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ajęcia praktyczne – nauka jazdy samoch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odem – Płock i/lub powiat płocki, z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ajęcia praktyczne – nauka jazdy w</w:t>
      </w:r>
      <w:r w:rsidR="00FB02DE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ruchu miejskim i pozamiejskim.</w:t>
      </w:r>
    </w:p>
    <w:p w14:paraId="1747CD0C" w14:textId="77777777" w:rsidR="00420504" w:rsidRDefault="00420504" w:rsidP="00420504">
      <w:pPr>
        <w:pStyle w:val="Akapitzlist"/>
        <w:spacing w:after="0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05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Kurs na kierowcę wózków widłowych z egzaminem UDT z kursem na wymianę butli gazowej dla 4 osób</w:t>
      </w:r>
    </w:p>
    <w:p w14:paraId="545EDEDF" w14:textId="55862BB6" w:rsidR="00F165B2" w:rsidRPr="006D0E99" w:rsidRDefault="00F165B2" w:rsidP="00FE7965">
      <w:pPr>
        <w:pStyle w:val="Akapitzlist"/>
        <w:spacing w:after="0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ramach kursu Wykonawca jest zobowiązany do:</w:t>
      </w:r>
    </w:p>
    <w:p w14:paraId="569900E1" w14:textId="48ABA01E" w:rsidR="00A3123D" w:rsidRDefault="00F165B2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świadczenia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usług w zakresie organiz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acji i przeprowadzenia kursu</w:t>
      </w:r>
      <w:r w:rsidR="00A3123D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kierowcę wózków </w:t>
      </w:r>
      <w:r w:rsidR="00F813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widłowych/</w:t>
      </w:r>
      <w:r w:rsidR="00A3123D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jezdniowych z egzaminem UDT wraz z kursem na wymianę butli gazowej wraz z egzaminem</w:t>
      </w:r>
      <w:r w:rsidR="00EE25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w tym badanie lekarskie dla </w:t>
      </w:r>
      <w:r w:rsidR="004205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A3123D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osób</w:t>
      </w:r>
      <w:r w:rsidR="0029358B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w tym: </w:t>
      </w:r>
      <w:r w:rsidR="00387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FF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29358B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uczestnik</w:t>
      </w:r>
      <w:r w:rsidR="00B321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001B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9358B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przebywając</w:t>
      </w:r>
      <w:r w:rsidR="00B321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ego</w:t>
      </w:r>
      <w:r w:rsidR="0029358B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pieczy zastępczej lub opuszczając</w:t>
      </w:r>
      <w:r w:rsidR="00B321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ego</w:t>
      </w:r>
      <w:r w:rsidR="0029358B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pieczę zastępczą</w:t>
      </w:r>
      <w:r w:rsidR="00B321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2</w:t>
      </w:r>
      <w:r w:rsidR="00001B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FB02DE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uczestnik</w:t>
      </w:r>
      <w:r w:rsidR="00B321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ów</w:t>
      </w:r>
      <w:r w:rsidR="00FB02DE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korzystając</w:t>
      </w:r>
      <w:r w:rsidR="00B321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ych</w:t>
      </w:r>
      <w:r w:rsidR="00FB02DE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 </w:t>
      </w:r>
      <w:r w:rsidR="0029358B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pomocy Gminnego Ośro</w:t>
      </w:r>
      <w:r w:rsidR="00EE25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dka Pomocy Społecznej w</w:t>
      </w:r>
      <w:r w:rsidR="00B321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EE25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Bielsku</w:t>
      </w:r>
      <w:r w:rsidR="00B321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1</w:t>
      </w:r>
      <w:r w:rsidR="00B32128" w:rsidRPr="00B321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uczestnik</w:t>
      </w:r>
      <w:r w:rsidR="00B321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32128" w:rsidRPr="00B321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korzystając</w:t>
      </w:r>
      <w:r w:rsidR="00B321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ego</w:t>
      </w:r>
      <w:r w:rsidR="00B32128" w:rsidRPr="00B321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 pomocy Gminnego Ośrodka Pomocy Społecznej w B</w:t>
      </w:r>
      <w:r w:rsidR="00B321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ulkowie,</w:t>
      </w:r>
    </w:p>
    <w:p w14:paraId="46C398D8" w14:textId="66E71E2F" w:rsidR="008A049F" w:rsidRPr="008A049F" w:rsidRDefault="008A049F" w:rsidP="008A049F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A04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dopuszcza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się realizację kursu w jednej </w:t>
      </w:r>
      <w:r w:rsidR="00B321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8A04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-osobowej grupie uczestników/czek, dostosowując się do określonych ograniczeń</w:t>
      </w:r>
      <w:r w:rsidR="00001B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nakazów i zakazów w związku z </w:t>
      </w:r>
      <w:r w:rsidRPr="008A04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wystąpieniem stanu epidemii</w:t>
      </w:r>
      <w:r w:rsidR="003636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363609" w:rsidRPr="00363609">
        <w:rPr>
          <w:rFonts w:ascii="Times New Roman" w:eastAsia="Times New Roman" w:hAnsi="Times New Roman" w:cs="Times New Roman"/>
          <w:sz w:val="24"/>
          <w:szCs w:val="24"/>
          <w:lang w:eastAsia="pl-PL"/>
        </w:rPr>
        <w:t>stan</w:t>
      </w:r>
      <w:r w:rsidR="0036360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363609" w:rsidRPr="003636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zagrożenia epidemicznego</w:t>
      </w:r>
      <w:r w:rsidRPr="008A04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wywołanym zakażeniami wirusem SARS-CoV-2 na</w:t>
      </w:r>
      <w:r w:rsidR="00FF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8A04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terytorium Rzeczypospolitej Polskiej zgodnie z obowiązującymi przepisami prawa,</w:t>
      </w:r>
      <w:r w:rsidR="00B32128" w:rsidRPr="00B321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jeżeli ww. zostaną wprowadzone i  będą obowiązywać w trakcie realizacji kursów</w:t>
      </w:r>
      <w:r w:rsidR="00B321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58CB7FE4" w14:textId="77777777" w:rsidR="00F26609" w:rsidRPr="006D0E99" w:rsidRDefault="00A3123D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teoretycznego i praktyczne</w:t>
      </w:r>
      <w:r w:rsidR="0029358B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 przygotowania uczestników</w:t>
      </w:r>
      <w:r w:rsidR="008608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/czek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 uzyskania kwalifikacji wymaganych przy obsłudze wózków jezdniowych z napędem silnikowym</w:t>
      </w:r>
      <w:r w:rsidR="00FB02DE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wymiany butli gazowej</w:t>
      </w:r>
      <w:r w:rsidR="00EC6F19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11F63D79" w14:textId="77777777" w:rsidR="00F165B2" w:rsidRPr="006D0E99" w:rsidRDefault="00F26609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przeprowadzenia kursu </w:t>
      </w:r>
      <w:r w:rsidR="00782FB1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szczególności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zakresie</w:t>
      </w:r>
      <w:r w:rsidR="003E439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7753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podział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 stosowanych wózków, budowy</w:t>
      </w:r>
      <w:r w:rsidR="00E7753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wózków, wiadomości z zakresu BHP, czynności operatora przed, w trakcie i po zakończeniu pracy, wiadomości z zakresu </w:t>
      </w:r>
      <w:proofErr w:type="spellStart"/>
      <w:r w:rsidR="00E7753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ładunkoznawstwa</w:t>
      </w:r>
      <w:proofErr w:type="spellEnd"/>
      <w:r w:rsidR="00E7753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wiadomośc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o dozorze technic</w:t>
      </w:r>
      <w:r w:rsidR="00FB02DE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znym, zajęć praktycznych,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bezpiecznej obsługi i wymiany</w:t>
      </w:r>
      <w:r w:rsidR="00E7753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butli gazowych, zorganizowania egzaminu zewnętrznego sprawdzającego kwalifikacje przed komisją UDT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3E439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przygotowania kierowcy do wykonywania czynności związanych z wymianą butli, pokaz</w:t>
      </w:r>
      <w:r w:rsidR="00FB02DE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przez instruktora sposobu wymiany butli zgodnie z przepisami i zasadami BHP z uwzględnieniem poszczególnych czynności i szczególnym zwróceniem uwagi na czynności trudne i niebezpieczne, próbne</w:t>
      </w:r>
      <w:r w:rsidR="00C23FD0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07D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wykonania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wymiany butli przez kierowcę wózka pod nadzorem instruktora, omówienia i oceny przebiegu czynności wymiany butli wykonywanej przez kierowcę</w:t>
      </w:r>
      <w:r w:rsidR="00F165B2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2EA11729" w14:textId="77777777" w:rsidR="00F165B2" w:rsidRDefault="00F165B2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przeprowadzenia</w:t>
      </w:r>
      <w:r w:rsidR="00655FC4"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382D"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zajęć teoretycznych min. 33 </w:t>
      </w:r>
      <w:r w:rsidR="00655FC4"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godz., (przy czym 1 godzina wynosi – 45 min),</w:t>
      </w:r>
      <w:r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382D"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zajęć praktycznych min. 15 </w:t>
      </w:r>
      <w:r w:rsidR="00655FC4"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godz., (przy czym 1 godzina wynosi </w:t>
      </w:r>
      <w:r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 60 min), c</w:t>
      </w:r>
      <w:r w:rsidR="00655FC4"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 przeznaczony na egzamin wewnętrzny i zewnętrzny ni</w:t>
      </w:r>
      <w:r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 jest wliczany do godzin kursu,</w:t>
      </w:r>
    </w:p>
    <w:p w14:paraId="75024F51" w14:textId="77777777" w:rsidR="00F165B2" w:rsidRPr="006D0E99" w:rsidRDefault="00655FC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pokrycia kosztów badań lekarskich</w:t>
      </w:r>
      <w:r w:rsidR="00F165B2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5D52E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jeżeli są wymagane przepisami prawa,</w:t>
      </w:r>
    </w:p>
    <w:p w14:paraId="74A9C4F1" w14:textId="77777777" w:rsidR="00F165B2" w:rsidRPr="006D0E99" w:rsidRDefault="00655FC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ubezpieczenia każdego</w:t>
      </w:r>
      <w:r w:rsidR="008608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/ej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uczestników</w:t>
      </w:r>
      <w:r w:rsidR="008608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/czek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szkolenia od następstw nieszczęśliwych wypadków (NNW),</w:t>
      </w:r>
    </w:p>
    <w:p w14:paraId="2FF54EC2" w14:textId="77777777" w:rsidR="00F165B2" w:rsidRPr="006D0E99" w:rsidRDefault="00655FC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ewaluacji:</w:t>
      </w:r>
      <w:r w:rsidR="00F165B2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przeprowadzenia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ankiet (udostępnionych przez Zamawiającego),</w:t>
      </w:r>
      <w:r w:rsidR="00F165B2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przygotowania i przeprowadzenia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egzaminu wewnętrznego z zakresu wszys</w:t>
      </w:r>
      <w:r w:rsidR="00F165B2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tkich modułów tematycznych dla u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czestników/czek,</w:t>
      </w:r>
    </w:p>
    <w:p w14:paraId="70DB3008" w14:textId="77777777" w:rsidR="00F165B2" w:rsidRPr="006D0E99" w:rsidRDefault="00655FC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ustalenia terminu i opłacenia kosztów egzaminu państwowego (teorii i praktyki),</w:t>
      </w:r>
    </w:p>
    <w:p w14:paraId="23CE8EA8" w14:textId="77777777" w:rsidR="00F165B2" w:rsidRPr="006D0E99" w:rsidRDefault="00655FC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przygotowania programu i harmonogramu (opatrzonych logiem informującym o współfinansowaniu projektu ze środków Unii Europejskiej w ramach Europejskiego Funduszu Społecznego),</w:t>
      </w:r>
    </w:p>
    <w:p w14:paraId="46437E4D" w14:textId="77777777" w:rsidR="00F165B2" w:rsidRPr="006D0E99" w:rsidRDefault="00F165B2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prowadzenia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dziennika zajęć,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list obecności (op</w:t>
      </w:r>
      <w:r w:rsidR="00C23FD0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atrzonych logiem informującym o 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współfinansowaniu projektu ze środków Unii Europejskiej w ramach Europejskiego Funduszu Społecznego),</w:t>
      </w:r>
    </w:p>
    <w:p w14:paraId="26511D73" w14:textId="77777777" w:rsidR="00F165B2" w:rsidRPr="006D0E99" w:rsidRDefault="00F165B2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zapewnienia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materiałów i pomocy naukowych dla </w:t>
      </w:r>
      <w:r w:rsid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każdego</w:t>
      </w:r>
      <w:r w:rsidR="00A23D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/ej</w:t>
      </w:r>
      <w:r w:rsid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uczestników</w:t>
      </w:r>
      <w:r w:rsidR="00A23D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/czek</w:t>
      </w:r>
      <w:r w:rsidR="00C23FD0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zgodnych z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powszechnie obowiązującymi normami prawnymi dotyczącymi prowadzenia kursów</w:t>
      </w:r>
      <w:r w:rsidR="000819BB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kierowcę wózków jezdniowych wraz z kursem na wymianę butli gazowej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10E39794" w14:textId="475E33E2" w:rsidR="00F165B2" w:rsidRPr="006D0E99" w:rsidRDefault="00F165B2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zapewnienia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cateringu</w:t>
      </w:r>
      <w:r w:rsidR="00094A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 </w:t>
      </w:r>
      <w:r w:rsidR="00B321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uczestników</w:t>
      </w:r>
      <w:r w:rsidR="00A23D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/czek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kursu p</w:t>
      </w:r>
      <w:r w:rsidR="00C23FD0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odczas zajęć w ich przerwie nie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wliczanej w czas trwania zajęć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063AB13B" w14:textId="77777777" w:rsidR="00F165B2" w:rsidRPr="006D0E99" w:rsidRDefault="00655FC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zamieszczenia w miejscu realizacji kursu plakatu informującego, iż szkolenie realizowane jest w ramach projektu współfinansowanego ze środków Unii Europejskiej w ramach Europejskiego Funduszu Społecznego,</w:t>
      </w:r>
    </w:p>
    <w:p w14:paraId="14ADDB36" w14:textId="77777777" w:rsidR="00F165B2" w:rsidRPr="006D0E99" w:rsidRDefault="005D52EF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wydania dla każdego</w:t>
      </w:r>
      <w:r w:rsidR="00A23D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/ej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uczestnika</w:t>
      </w:r>
      <w:r w:rsidR="00A23D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</w:t>
      </w:r>
      <w:proofErr w:type="spellStart"/>
      <w:r w:rsidR="00A23D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czki</w:t>
      </w:r>
      <w:proofErr w:type="spellEnd"/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zaświadczenia/ świadectwa/ certyfikatu lub innego dokumentu potwierdzającego ukończenie kursu, zawierającego dane wymagane przepisami prawa w zakre</w:t>
      </w:r>
      <w:r w:rsidR="00C07D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sie prowadzenia danego kursu, w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szczególności, o ile przepisy odrębne nie stanowią inaczej, nazwę instytucji szkoleniowej przeprowadzającej kurs, formę i nazwę kursu, okres trwania kursu, miejsce i datę wydania zaświadczenia lub innego dokumentu potwierdzającego ukończenie kursu, tematy i wymiar godzin zajęć edukacyjnych, podpis osoby upoważnionej przez instytucję szkoleniową przeprowadzającą kurs</w:t>
      </w:r>
      <w:r w:rsidR="00F165B2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00694427" w14:textId="5AE48A87" w:rsidR="00C07D98" w:rsidRPr="00667B33" w:rsidRDefault="00F165B2" w:rsidP="00667B33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</w:t>
      </w:r>
      <w:r w:rsidR="000819BB"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ia kursu w miejscowości Płock </w:t>
      </w:r>
      <w:r w:rsidR="00C23FD0"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terenie powiatu płockiego w </w:t>
      </w:r>
      <w:r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województwie mazowieckim</w:t>
      </w:r>
      <w:r w:rsidR="00655FC4"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0819BB"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zajęcia teoretyczne i </w:t>
      </w:r>
      <w:r w:rsidR="00655FC4"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prakty</w:t>
      </w:r>
      <w:r w:rsidR="000819BB"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czne – Płock i/lub </w:t>
      </w:r>
      <w:r w:rsidR="000819BB" w:rsidRPr="00A23D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powiat płocki</w:t>
      </w:r>
      <w:r w:rsidR="00094AD4" w:rsidRPr="00A23D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18E0800" w14:textId="7CE232F9" w:rsidR="00B32128" w:rsidRPr="00B32128" w:rsidRDefault="00B32128" w:rsidP="00B32128">
      <w:pPr>
        <w:pStyle w:val="Akapitzlis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21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Kurs na kosmetyczkę z kursem obsługi komputera z egzaminem ECDL Base dla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B321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osoby</w:t>
      </w:r>
    </w:p>
    <w:p w14:paraId="769706AB" w14:textId="77777777" w:rsidR="006F43C8" w:rsidRPr="006D0E99" w:rsidRDefault="006F43C8" w:rsidP="00FE7965">
      <w:pPr>
        <w:pStyle w:val="Akapitzlist"/>
        <w:spacing w:after="0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ramach kursu Wykonawca jest zobowiązany do:</w:t>
      </w:r>
    </w:p>
    <w:p w14:paraId="1AE7D538" w14:textId="5CD4CB4A" w:rsidR="006F43C8" w:rsidRPr="006D0E99" w:rsidRDefault="006F43C8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świadczenia usług w zakresie organizacji i przeprowadzenia kursu </w:t>
      </w:r>
      <w:r w:rsidR="005D52E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kosmetyczkę z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obsługą komputera z egzaminem ECDL Base dla </w:t>
      </w:r>
      <w:r w:rsidR="00892CFC" w:rsidRPr="00892C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 uczestni</w:t>
      </w:r>
      <w:r w:rsidR="00B321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czki</w:t>
      </w:r>
      <w:r w:rsidR="00CE5E5E" w:rsidRPr="00CE5E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korzystając</w:t>
      </w:r>
      <w:r w:rsidR="00CE5E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ej </w:t>
      </w:r>
      <w:r w:rsidR="00CE5E5E" w:rsidRPr="00CE5E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 pomocy Gminnego Ośrodka Pomocy Społecznej w Bielsku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4AEB8C00" w14:textId="3AFEA661" w:rsidR="006F43C8" w:rsidRPr="006D0E99" w:rsidRDefault="006F43C8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teoretycznego i prakty</w:t>
      </w:r>
      <w:r w:rsidR="004A34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cznego przygotowania uczestniczki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</w:t>
      </w:r>
      <w:r w:rsidR="00914516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uzyskania umiejętności i kwalifikacji zawodowych niezbędnych przy wykonywaniu zawodu kosmetyczki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6D0E99">
        <w:rPr>
          <w:rFonts w:ascii="Times New Roman" w:hAnsi="Times New Roman" w:cs="Times New Roman"/>
          <w:color w:val="000000"/>
          <w:sz w:val="24"/>
          <w:szCs w:val="24"/>
        </w:rPr>
        <w:t xml:space="preserve"> oraz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przygotowania do egzaminu ECDL Base,</w:t>
      </w:r>
    </w:p>
    <w:p w14:paraId="4966C0DA" w14:textId="77777777" w:rsidR="006F43C8" w:rsidRPr="006D0E99" w:rsidRDefault="006F43C8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przeprowadzenia kursu w</w:t>
      </w:r>
      <w:r w:rsidR="00782FB1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szczególności w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zakresie</w:t>
      </w:r>
      <w:r w:rsidR="003E439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782FB1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pielęgnacji różnego rodzaju cer, zaleceń i przeciwwskazań do wykonywania zabiegu dla danej cery, rodzajów zabiegów kosmetycznych, charakterystyki, przygotowania i nakładania różnych </w:t>
      </w:r>
      <w:r w:rsidR="00782FB1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rodzajów masek kosmetycznych - wskazania i przeciwwskazania, masażu twarzy, rodzajów masażu i jego wpływu na ustrój - wskazania i przeciwwskazania, pielęgnacji i upiększania oczu, pielęgnacji kończyn górnych i dolnych, ziół w kosmetyce, klasycznych zabiegów kosmetycznych z uwzględnieniem wskazań i przeciwwskazań, higienicznego oczyszczania skóry twarzy, makijażu, przepisów sanitarnych, BHP, anatomii i fizjologii człowieka, higieny, kosmetologii, fizykoterapii, technik przeprowadzania zabiegów pielęgnacyjnych i upiększających: twarzy, szyi i dekoltu, depilacji, farbowanie brwi i rzęs,</w:t>
      </w:r>
      <w:r w:rsidR="003E439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podstawowych technik informatycznych, użytkowania komputerów, przetwarzania tekstów, arkuszy kalkulacyjnych, baz danych, sieci informatycznych, kończących się egzaminem,</w:t>
      </w:r>
      <w:r w:rsidRPr="006D0E99">
        <w:rPr>
          <w:rFonts w:ascii="Times New Roman" w:hAnsi="Times New Roman" w:cs="Times New Roman"/>
          <w:color w:val="000000"/>
        </w:rPr>
        <w:t xml:space="preserve"> </w:t>
      </w:r>
      <w:r w:rsidR="00C07D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zdaniu którego uczestnik uzyskuje Europejski Certyfikat Umiejętności Komputerowych (ECDL Base) uznawany przez kraje Unii Europejskiej,</w:t>
      </w:r>
    </w:p>
    <w:p w14:paraId="060157C5" w14:textId="77777777" w:rsidR="006F43C8" w:rsidRPr="00D4478D" w:rsidRDefault="006F43C8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447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</w:t>
      </w:r>
      <w:r w:rsidR="00277FF6" w:rsidRPr="00D447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ia: zajęć teoretycznych min. 20</w:t>
      </w:r>
      <w:r w:rsidRPr="00D447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godz., (przy czym 1 godzina wynosi – 45 m</w:t>
      </w:r>
      <w:r w:rsidR="00277FF6" w:rsidRPr="00D447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in), zajęć praktycznych min. 80</w:t>
      </w:r>
      <w:r w:rsidRPr="00D447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godz., (przy czym 1 godzina wynosi – 60 min), czas przeznaczony na egzamin wewnętrzny i zewnętrzny nie jest wliczany do godzin kursu,</w:t>
      </w:r>
    </w:p>
    <w:p w14:paraId="7C90DB9B" w14:textId="77777777" w:rsidR="006F43C8" w:rsidRPr="006D0E99" w:rsidRDefault="006F43C8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pokrycia kosztów badań lekarskich, jeżeli są wymagane przepisami prawa,</w:t>
      </w:r>
    </w:p>
    <w:p w14:paraId="5C45CE9B" w14:textId="73ED6B15" w:rsidR="006F43C8" w:rsidRPr="006D0E99" w:rsidRDefault="006F43C8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ubezpieczenia </w:t>
      </w:r>
      <w:r w:rsidR="00ED12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uczestniczki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szkolenia od następstw nieszczęśliwych wypadków (NNW),</w:t>
      </w:r>
    </w:p>
    <w:p w14:paraId="7D13EF8A" w14:textId="17F04395" w:rsidR="006F43C8" w:rsidRPr="006D0E99" w:rsidRDefault="006F43C8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ewaluacji: przeprowadzenia ankiet (udostępnionych przez Zamawiającego), przygotowania i przeprowadzenia egzaminu wewnętrznego z zakresu wszystkich modu</w:t>
      </w:r>
      <w:r w:rsidR="00ED12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łów tematycznych dla uczestniczki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00D97C2B" w14:textId="77777777" w:rsidR="006F43C8" w:rsidRPr="006D0E99" w:rsidRDefault="006F43C8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ustalenia terminu i opłacenia kosztów egzaminu państwowego (teorii i praktyki),</w:t>
      </w:r>
    </w:p>
    <w:p w14:paraId="327D3AFD" w14:textId="77777777" w:rsidR="006F43C8" w:rsidRPr="006D0E99" w:rsidRDefault="006F43C8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przygotowania programu i harmonogramu (opatrzonych logiem informującym o współfinansowaniu projektu ze środków Unii Europejskiej w ramach Europejskiego Funduszu Społecznego),</w:t>
      </w:r>
    </w:p>
    <w:p w14:paraId="094CCCB0" w14:textId="77777777" w:rsidR="006F43C8" w:rsidRPr="006D0E99" w:rsidRDefault="006F43C8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prowadzenia dziennika zajęć, list obecności (opatrzonych logiem</w:t>
      </w:r>
      <w:r w:rsidR="005D52E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informującym o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współfinansowaniu projektu ze środków Unii Europejskiej w ramach Europejskiego Funduszu Społecznego),</w:t>
      </w:r>
    </w:p>
    <w:p w14:paraId="62553392" w14:textId="18E694EF" w:rsidR="006F43C8" w:rsidRPr="006D0E99" w:rsidRDefault="006F43C8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zapewnienia materiałów i pomocy nauko</w:t>
      </w:r>
      <w:r w:rsidR="005D52E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wych dla </w:t>
      </w:r>
      <w:r w:rsidR="00ED12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uczestniczki</w:t>
      </w:r>
      <w:r w:rsidR="00A23D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D52E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zgodnych z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powszechnie obowiązującymi normami prawnymi dotyczącymi prowadzenia kursów na </w:t>
      </w:r>
      <w:r w:rsidR="00782FB1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kosmetyczkę z obsługą komputera z egzaminem ECDL Base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79A85000" w14:textId="646A4C03" w:rsidR="006F43C8" w:rsidRPr="006D0E99" w:rsidRDefault="006F43C8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zapewnienia cateringu</w:t>
      </w:r>
      <w:r w:rsidR="009954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 1 uczestniczki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kursu p</w:t>
      </w:r>
      <w:r w:rsidR="006D0E99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odczas zajęć w ich przerwie nie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wliczanej w czas trwania zajęć,</w:t>
      </w:r>
    </w:p>
    <w:p w14:paraId="4911FDFF" w14:textId="77777777" w:rsidR="006F43C8" w:rsidRPr="006D0E99" w:rsidRDefault="006F43C8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zamieszczenia w miejscu realizacji kursu plakatu informującego, iż szkolenie realizowane jest w ramach projektu współfinansowanego ze środków Unii Europejskiej w ramach Europejskiego Funduszu Społecznego,</w:t>
      </w:r>
    </w:p>
    <w:p w14:paraId="5249EBFD" w14:textId="0DFF2110" w:rsidR="006F43C8" w:rsidRPr="006D0E99" w:rsidRDefault="006D0E99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wydania dla uczestni</w:t>
      </w:r>
      <w:r w:rsidR="009954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czki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zaświadczenia/ świadectwa/ certyfikatu lub innego dokumentu potwierdzającego ukończenie kursu, zawierającego dane wymagane przepisami prawa w zakresie prowadzenia danego kursu, w szczególności, o ile przepisy odrębne nie stanowią inaczej, nazwę instytucji szkoleniowej przeprowadzającej kurs, formę i nazwę kursu, okres trwania kursu, miejsce i datę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wydania zaświadczenia lub innego dokumentu potwierdzającego ukończenie kursu, tematy i wymiar godzin zajęć edukacyjnych, podpis osoby upoważnionej przez instytucję szkoleniową przeprowadzającą kurs</w:t>
      </w:r>
      <w:r w:rsidR="006F43C8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78EF2645" w14:textId="77777777" w:rsidR="00437975" w:rsidRDefault="006F43C8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77F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przeprowadzenia kursu w miejscowości Płock na terenie powiatu płockiego </w:t>
      </w:r>
      <w:r w:rsidR="006D0E99" w:rsidRPr="00277F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 </w:t>
      </w:r>
      <w:r w:rsidRPr="00277F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województwie mazowieckim: zajęcia teoretyczne i praktyc</w:t>
      </w:r>
      <w:r w:rsidR="009954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zne – Płock i/lub </w:t>
      </w:r>
      <w:r w:rsidR="0099547F" w:rsidRPr="00A23D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powiat płocki.</w:t>
      </w:r>
    </w:p>
    <w:p w14:paraId="7E1AF020" w14:textId="6A7B05A5" w:rsidR="00060DCD" w:rsidRDefault="00060DCD" w:rsidP="00060DCD">
      <w:pPr>
        <w:pStyle w:val="Akapitzlist"/>
        <w:spacing w:after="0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0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Kurs na sprzedawcę z kursem obsługi komputera z egzaminem ECDL Base dla 5 osób</w:t>
      </w:r>
    </w:p>
    <w:p w14:paraId="426C068F" w14:textId="021516DE" w:rsidR="00293DE4" w:rsidRPr="006D0E99" w:rsidRDefault="00293DE4" w:rsidP="00FE7965">
      <w:pPr>
        <w:pStyle w:val="Akapitzlist"/>
        <w:spacing w:after="0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ramach kursu Wykonawca jest zobowiązany do:</w:t>
      </w:r>
    </w:p>
    <w:p w14:paraId="454482C0" w14:textId="472DD4B4" w:rsidR="00293DE4" w:rsidRPr="006D0E99" w:rsidRDefault="00293DE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świadczenia usług w zakresie organiz</w:t>
      </w:r>
      <w:r w:rsidR="00001B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acji i przeprowadzenia kursu na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sprzedawcę</w:t>
      </w:r>
      <w:r w:rsidR="00A23D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/czynię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  obsługą kompu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tera z egzaminem ECDL Base dla </w:t>
      </w:r>
      <w:r w:rsidR="00060D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osób, w tym: </w:t>
      </w:r>
      <w:r w:rsidR="00060DCD" w:rsidRPr="00060D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 uczestni</w:t>
      </w:r>
      <w:r w:rsidR="00060D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czki</w:t>
      </w:r>
      <w:r w:rsidR="00060DCD" w:rsidRPr="00060D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przebywające</w:t>
      </w:r>
      <w:r w:rsidR="00060D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</w:t>
      </w:r>
      <w:r w:rsidR="00060DCD" w:rsidRPr="00060D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pieczy zastępczej lub opuszczające</w:t>
      </w:r>
      <w:r w:rsidR="00060D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</w:t>
      </w:r>
      <w:r w:rsidR="00060DCD" w:rsidRPr="00060D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pieczę zastępczą</w:t>
      </w:r>
      <w:r w:rsidR="00060D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060DCD" w:rsidRPr="00060D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 </w:t>
      </w:r>
      <w:r w:rsidRPr="009954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czek</w:t>
      </w:r>
      <w:r w:rsidRPr="009954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korzystających z pomocy Gminnego Ośrodka Pomocy Społecznej w Bielsku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</w:t>
      </w:r>
      <w:r w:rsidR="00060D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uczestnik</w:t>
      </w:r>
      <w:r w:rsidR="00060D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korzystając</w:t>
      </w:r>
      <w:r w:rsidR="00060D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ego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pomocy Gminnego Ośrodka Pomocy Społecznej 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Bulkowie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7058E1AE" w14:textId="3E0DC925" w:rsidR="008A049F" w:rsidRDefault="00293DE4" w:rsidP="008A049F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teoretycznego i praktycznego przygotowania uczestników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/czek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 uzyskania kwalifikacji wymaganych do pracy w charakterze sprzedawcy</w:t>
      </w:r>
      <w:r w:rsidR="00A23D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/czyni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obsługi </w:t>
      </w:r>
      <w:r w:rsidR="00F813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komputera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D0E99">
        <w:rPr>
          <w:rFonts w:ascii="Times New Roman" w:hAnsi="Times New Roman" w:cs="Times New Roman"/>
          <w:color w:val="000000"/>
          <w:sz w:val="24"/>
          <w:szCs w:val="24"/>
        </w:rPr>
        <w:t xml:space="preserve">oraz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przygotowania do egzaminu ECDL Base,</w:t>
      </w:r>
    </w:p>
    <w:p w14:paraId="1CD6B990" w14:textId="082DA8B1" w:rsidR="008A049F" w:rsidRPr="008A049F" w:rsidRDefault="008A049F" w:rsidP="008A049F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A04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dopuszcza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się realizację kursu w jednej </w:t>
      </w:r>
      <w:r w:rsidR="00F813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Pr="008A04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-osobowej grupie uczestników/czek, dostosowując się do określonych ograniczeń, nakazów i zakazów w związku z wystąpieniem stanu epidemii</w:t>
      </w:r>
      <w:r w:rsidR="003636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8A04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63609" w:rsidRPr="00363609">
        <w:rPr>
          <w:rFonts w:ascii="Times New Roman" w:eastAsia="Times New Roman" w:hAnsi="Times New Roman" w:cs="Times New Roman"/>
          <w:sz w:val="24"/>
          <w:szCs w:val="24"/>
          <w:lang w:eastAsia="pl-PL"/>
        </w:rPr>
        <w:t>stan</w:t>
      </w:r>
      <w:r w:rsidR="0036360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363609" w:rsidRPr="003636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zagrożenia epidemicznego</w:t>
      </w:r>
      <w:r w:rsidR="00363609" w:rsidRPr="003636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A04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wywołanym zakażeniami wirusem SARS-CoV-2 na terytorium Rzeczypospolitej Polskiej zgodnie z obowiązującymi przepisami prawa,</w:t>
      </w:r>
      <w:r w:rsidR="00060DCD" w:rsidRPr="00060D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jeżeli ww. zostaną wprowadzone i  będą obowiązywać w trakcie realizacji kursów</w:t>
      </w:r>
      <w:r w:rsidR="00060D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74998BC5" w14:textId="790FCE48" w:rsidR="00293DE4" w:rsidRPr="006D0E99" w:rsidRDefault="00293DE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przeprowadzenia kursu w szczególności w zakresie: podatku VAT, etyki w zawodzie, organizacji pracy i odpowiedzialności materialnej, reklamy i marketingu, towaroznawstwa, profesjonalnej obsługi klienta, obsługi komputera, zarządzania obrotem, podstawowych zasad GHP i GMP</w:t>
      </w:r>
      <w:r w:rsidRPr="006D0E99">
        <w:rPr>
          <w:rFonts w:ascii="Times New Roman" w:hAnsi="Times New Roman" w:cs="Times New Roman"/>
          <w:sz w:val="20"/>
          <w:szCs w:val="20"/>
        </w:rPr>
        <w:t xml:space="preserve"> </w:t>
      </w:r>
      <w:r w:rsidRPr="006D0E99">
        <w:rPr>
          <w:rFonts w:ascii="Times New Roman" w:hAnsi="Times New Roman" w:cs="Times New Roman"/>
          <w:sz w:val="24"/>
          <w:szCs w:val="24"/>
        </w:rPr>
        <w:t>(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GHP z ang. Good </w:t>
      </w:r>
      <w:proofErr w:type="spellStart"/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Hygienic</w:t>
      </w:r>
      <w:proofErr w:type="spellEnd"/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Practice</w:t>
      </w:r>
      <w:proofErr w:type="spellEnd"/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GMP z ang. Good Manufacturing </w:t>
      </w:r>
      <w:proofErr w:type="spellStart"/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Practice</w:t>
      </w:r>
      <w:proofErr w:type="spellEnd"/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czyli Dobra Praktyka Higieniczna i Dobra Praktyka Produkcyjna to 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 podstawowe systemy mające na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celu utrzymanie odpowiedniej kontroli higieny środowiska pracy i procesów technologicznych jakie zachodzą w firmie branży żywnościowej), podstawowych technik informatycznych, użytkowania komputerów, przetwarzania tekstów, arkuszy kalkulacyjnych, baz danych, sieci informatycznych, kończących się egzaminem,</w:t>
      </w:r>
      <w:r w:rsidRPr="006D0E99">
        <w:rPr>
          <w:rFonts w:ascii="Times New Roman" w:hAnsi="Times New Roman" w:cs="Times New Roman"/>
          <w:color w:val="000000"/>
        </w:rPr>
        <w:t xml:space="preserve"> </w:t>
      </w:r>
      <w:r w:rsidR="00C07D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zdaniu którego uczestnik uzyskuje Europejski Certyfikat Umiejętności Komputerowych (ECDL Base) uznawany przez kraje Unii Europejskiej,</w:t>
      </w:r>
    </w:p>
    <w:p w14:paraId="41940931" w14:textId="77777777" w:rsidR="00293DE4" w:rsidRPr="00F5382D" w:rsidRDefault="00293DE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przeprowadzenia: zajęć teoretycznych min. 20 godz., (przy czym 1 godzina wynosi – 45 min), zajęć praktycznych min. 60 godz., (przy czym 1 godzina wynosi – 60 min), czas przeznaczony na egzamin wewnętrzny i zewnętrzny nie jest wliczany do godzin kursu,</w:t>
      </w:r>
    </w:p>
    <w:p w14:paraId="673163C1" w14:textId="77777777" w:rsidR="00293DE4" w:rsidRPr="006D0E99" w:rsidRDefault="00293DE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pokrycia kosztów badań lekarskich, jeżeli są wymagane przepisami prawa,</w:t>
      </w:r>
    </w:p>
    <w:p w14:paraId="6CCCE3D6" w14:textId="77777777" w:rsidR="00293DE4" w:rsidRPr="006D0E99" w:rsidRDefault="00293DE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ubezpieczenia każdego</w:t>
      </w:r>
      <w:r w:rsidR="00A23D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/ej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uczestników</w:t>
      </w:r>
      <w:r w:rsidR="00A23D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/czek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szkolenia od następstw nieszczęśliwych wypadków (NNW),</w:t>
      </w:r>
    </w:p>
    <w:p w14:paraId="0B4D8B32" w14:textId="77777777" w:rsidR="00293DE4" w:rsidRPr="006D0E99" w:rsidRDefault="00293DE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ewaluacji: przeprowadzenia ankiet (udostępnionych przez Zamawiającego), przygotowania i przeprowadzenia egzaminu wewnętrznego z zakresu wszystkich modułów tematycznych dla uczestników/czek,</w:t>
      </w:r>
    </w:p>
    <w:p w14:paraId="38E1B9C8" w14:textId="77777777" w:rsidR="00293DE4" w:rsidRPr="006D0E99" w:rsidRDefault="00293DE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ustalenia terminu i opłacenia kosztów egzaminu państwowego (teorii i praktyki),</w:t>
      </w:r>
    </w:p>
    <w:p w14:paraId="46A10579" w14:textId="77777777" w:rsidR="00293DE4" w:rsidRPr="006D0E99" w:rsidRDefault="00293DE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przygotowania programu i harmonogramu (opatrzonych logiem informującym o współfinansowaniu projektu ze środków Unii Europejskiej w ramach Europejskiego Funduszu Społecznego),</w:t>
      </w:r>
    </w:p>
    <w:p w14:paraId="2A5BC84D" w14:textId="77777777" w:rsidR="00293DE4" w:rsidRPr="006D0E99" w:rsidRDefault="00293DE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prowadzenia dziennika zajęć, list obecności (opatrzonych logiem informującym o współfinansowaniu projektu ze środków Unii Europejskiej w ramach Europejskiego Funduszu Społecznego),</w:t>
      </w:r>
    </w:p>
    <w:p w14:paraId="1E20078B" w14:textId="2DF93090" w:rsidR="00293DE4" w:rsidRPr="00C738F5" w:rsidRDefault="00293DE4" w:rsidP="00C738F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zapewnienia materiałów i pomocy naukowych dla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każdego</w:t>
      </w:r>
      <w:r w:rsidR="00A31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uczestników</w:t>
      </w:r>
      <w:r w:rsidR="00A31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/czek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zgodnych z powszechnie obowiązującymi normami prawnymi dotyczącymi prowadzenia kursów na sprzedawcę</w:t>
      </w:r>
      <w:r w:rsidR="00A31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/czynię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Pr="00C738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obsługą komputera z egzaminem ECDL Base,</w:t>
      </w:r>
    </w:p>
    <w:p w14:paraId="4DCE239B" w14:textId="654AFA64" w:rsidR="00293DE4" w:rsidRPr="006D0E99" w:rsidRDefault="00293DE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zapewnienia cateringu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 </w:t>
      </w:r>
      <w:r w:rsidR="00F813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uczestników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/czek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kursu podczas zajęć w ich przerwie niewliczanej w czas trwania zajęć,</w:t>
      </w:r>
    </w:p>
    <w:p w14:paraId="7838CF6A" w14:textId="77777777" w:rsidR="00293DE4" w:rsidRPr="006D0E99" w:rsidRDefault="00293DE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zamieszczenia w miejscu realizacji kursu plakatu informującego, iż szkolenie realizowane jest w ramach projektu współfinansowanego ze środków Unii Europejskiej w ramach Europejskiego Funduszu Społecznego,</w:t>
      </w:r>
    </w:p>
    <w:p w14:paraId="367A1B1B" w14:textId="77777777" w:rsidR="00293DE4" w:rsidRPr="006D0E99" w:rsidRDefault="00293DE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wydania dla każdego</w:t>
      </w:r>
      <w:r w:rsidR="00A31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/ej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uczestnika</w:t>
      </w:r>
      <w:r w:rsidR="00A31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</w:t>
      </w:r>
      <w:proofErr w:type="spellStart"/>
      <w:r w:rsidR="00A31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czki</w:t>
      </w:r>
      <w:proofErr w:type="spellEnd"/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zaświadczenia/ świadectwa/ certyfikatu lub innego dokumentu potwierdzającego ukończenie kursu, zawierającego dane wymagane przepisami prawa w zakre</w:t>
      </w:r>
      <w:r w:rsidR="00C07D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sie prowadzenia danego kursu, w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szczególności, o ile przepisy odrębne nie stanowią inaczej, nazwę instytucji szkoleniowej przeprowadzającej kurs, formę i nazwę kursu, okres trwania kursu, miejsce i datę wydania zaświadczenia lub innego dokumentu potwierdzającego ukończenie kursu, tematy i wymiar godzin zajęć edukacyjnych, podpis osoby upoważnionej przez instytucję szkoleniową przeprowadzającą kurs,</w:t>
      </w:r>
    </w:p>
    <w:p w14:paraId="056EAF8E" w14:textId="77777777" w:rsidR="00293DE4" w:rsidRDefault="00293DE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7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przeprowadzenia kursu w miejscowości Płock na terenie powiatu płockiego w województwie mazowieckim: zajęcia teoretyczne i praktyc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zne – Płock i/lub powiat płocki.</w:t>
      </w:r>
    </w:p>
    <w:p w14:paraId="17D368C5" w14:textId="77777777" w:rsidR="00F813CE" w:rsidRDefault="00F813CE" w:rsidP="00F813CE">
      <w:pPr>
        <w:pStyle w:val="Akapitzlist"/>
        <w:spacing w:after="0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1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Kurs na opiekuna osób starszych z kursem obsługi komputera z egzaminem ECDL Base dla 1 osoby</w:t>
      </w:r>
    </w:p>
    <w:p w14:paraId="1044D0A6" w14:textId="268A044B" w:rsidR="00293DE4" w:rsidRPr="006D0E99" w:rsidRDefault="00293DE4" w:rsidP="00FE7965">
      <w:pPr>
        <w:pStyle w:val="Akapitzlist"/>
        <w:spacing w:after="0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ramach kursu Wykonawca jest zobowiązany do:</w:t>
      </w:r>
    </w:p>
    <w:p w14:paraId="3B05250F" w14:textId="674B1FCE" w:rsidR="00293DE4" w:rsidRPr="006D0E99" w:rsidRDefault="00293DE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świadczenia usług w zakresie organizacji i przeprowadzenia kursu na </w:t>
      </w:r>
      <w:r w:rsidRPr="004B45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opiekuna os</w:t>
      </w:r>
      <w:r w:rsidR="003525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ób</w:t>
      </w:r>
      <w:r w:rsidRPr="004B45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starsz</w:t>
      </w:r>
      <w:r w:rsidR="003525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ych</w:t>
      </w:r>
      <w:r w:rsidRPr="004B45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obsługą komputera z egzaminem ECDL Base</w:t>
      </w:r>
      <w:r w:rsidRPr="004B45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07D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 1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uczestniczki korzystającej</w:t>
      </w:r>
      <w:r w:rsidRPr="009954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pomocy Gminnego Ośrodka Pomocy Społecznej w B</w:t>
      </w:r>
      <w:r w:rsidR="00F813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ulkowie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4F6B7622" w14:textId="6BD1575D" w:rsidR="00293DE4" w:rsidRPr="006D0E99" w:rsidRDefault="00293DE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teoretycznego i prakty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cznego przygotowania uczestniczki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 uzyskania kwalifikacji wymaganych do pracy w charakterze </w:t>
      </w:r>
      <w:r w:rsidRPr="004B45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opiekuna osoby starszej </w:t>
      </w:r>
      <w:r w:rsidRPr="006D0E99">
        <w:rPr>
          <w:rFonts w:ascii="Times New Roman" w:hAnsi="Times New Roman" w:cs="Times New Roman"/>
          <w:color w:val="000000"/>
          <w:sz w:val="24"/>
          <w:szCs w:val="24"/>
        </w:rPr>
        <w:t xml:space="preserve">oraz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przygotowania do egzaminu ECDL Base,</w:t>
      </w:r>
    </w:p>
    <w:p w14:paraId="689FCD57" w14:textId="7DC6D5D9" w:rsidR="00293DE4" w:rsidRPr="004B45F4" w:rsidRDefault="00293DE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468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przeprowadzenia kursu w szczególności w zakresie: przygotowania do pracy jako opiekuna osób starszych, a także prowadzenia usług w zakresie opieki nad osobami starszymi,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zdobycia wiedzy z zakresu opieki, higieny</w:t>
      </w:r>
      <w:r w:rsidR="00001B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pielęgnacji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osoby starszej, wiedzy o współpracy</w:t>
      </w:r>
      <w:r w:rsidRPr="00F468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środowiskiem podopiecznego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cznej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postępowania</w:t>
      </w:r>
      <w:r w:rsidRPr="00F468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</w:t>
      </w:r>
      <w:r w:rsidR="00FF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F468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chorym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/ą i </w:t>
      </w:r>
      <w:r w:rsidRPr="00F468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rekonwalescentem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ką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zabiegów pielęgnacyjnych, pierwszej</w:t>
      </w:r>
      <w:r w:rsidRPr="00F468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pomoc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 przedmedycznej, wiadomości o lekach i dietach, pracy</w:t>
      </w:r>
      <w:r w:rsidRPr="00F468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domach pomocy społecznej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instytucjach pieczy zastępczej</w:t>
      </w:r>
      <w:r w:rsidRPr="00F468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przygotowania do pełnienia funkcji opiekun</w:t>
      </w:r>
      <w:r w:rsidR="00A31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a/</w:t>
      </w:r>
      <w:r w:rsidRPr="00F468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 społeczn</w:t>
      </w:r>
      <w:r w:rsidR="00A316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ego/</w:t>
      </w:r>
      <w:r w:rsidRPr="00F468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ej,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podstaw</w:t>
      </w:r>
      <w:r w:rsidR="00001B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psychologii w komunikacji z </w:t>
      </w:r>
      <w:r w:rsidRPr="00F468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podopiecznym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ną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organizacji</w:t>
      </w:r>
      <w:r w:rsidRPr="00F468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czasu wolnego podopiecznego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nej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elementów r</w:t>
      </w:r>
      <w:r w:rsidRPr="00F468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ehabilitacji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zabaw integracyjnych</w:t>
      </w:r>
      <w:r w:rsidRPr="00F468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 dorosłych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4B45F4"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klinicznego </w:t>
      </w:r>
      <w:r w:rsidRPr="004B45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zarys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 chorób, fizjologii </w:t>
      </w:r>
      <w:r w:rsidRPr="004B45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procesu starzenia się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etyki</w:t>
      </w:r>
      <w:r w:rsidRPr="004B45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</w:t>
      </w:r>
      <w:r w:rsidR="00FF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4B45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odzie opiekuna/ki, dietetyki i przygotowania </w:t>
      </w:r>
      <w:r w:rsidRPr="004B45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posiłków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4B45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podstawowych technik informatycznych, użytkowania komputerów, przetwarzania tekstów, arkuszy kalkulacyjnych, baz danych, sieci </w:t>
      </w:r>
      <w:r w:rsidR="00C07D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informatycznych, kończących się </w:t>
      </w:r>
      <w:r w:rsidRPr="004B45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egzaminem, po</w:t>
      </w:r>
      <w:r w:rsidR="00FF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4B45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zdaniu którego uczestnik uzyskuje Europejski Certyfikat Umiejętności Komputerowych (ECDL Base) uznawany przez kraje Unii Europejskiej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55957E63" w14:textId="77777777" w:rsidR="00293DE4" w:rsidRPr="00F5382D" w:rsidRDefault="00293DE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przeprowadzenia: zajęć teoretycznych min. 20 godz., (przy czym 1 godzina wynosi – 45 min), zajęć praktycznych min. 60 godz., (przy czym 1 godzina wynosi – 60 min), czas przeznaczony na egzamin wewnętrzny i zewnętrzny nie jest wliczany do godzin kursu,</w:t>
      </w:r>
    </w:p>
    <w:p w14:paraId="631E7880" w14:textId="77777777" w:rsidR="00293DE4" w:rsidRPr="006D0E99" w:rsidRDefault="00293DE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pokrycia kosztów badań lekarskich, jeżeli są wymagane przepisami prawa,</w:t>
      </w:r>
    </w:p>
    <w:p w14:paraId="2301ACDB" w14:textId="7DC83221" w:rsidR="00293DE4" w:rsidRPr="006D0E99" w:rsidRDefault="00293DE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ubezpieczenia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uczestniczki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szkolenia od następstw nieszczęśliwych wypadków (NNW),</w:t>
      </w:r>
    </w:p>
    <w:p w14:paraId="125105AF" w14:textId="6CD18FFF" w:rsidR="00293DE4" w:rsidRPr="006D0E99" w:rsidRDefault="00293DE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ewaluacji: przeprowadzenia ankiet (udostępnionych przez Zamawiającego), przygotowania i przeprowadzenia egzaminu wewnętrznego z zakresu wszystkich modu</w:t>
      </w:r>
      <w:r w:rsidR="00ED12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łów tematycznych dla uczestniczki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4953BFEC" w14:textId="77777777" w:rsidR="00293DE4" w:rsidRPr="006D0E99" w:rsidRDefault="00293DE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ustalenia terminu i opłacenia kosztów egzaminu państwowego (teorii i praktyki),</w:t>
      </w:r>
    </w:p>
    <w:p w14:paraId="2CF6A72A" w14:textId="77777777" w:rsidR="00293DE4" w:rsidRPr="006D0E99" w:rsidRDefault="00293DE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przygotowania programu i harmonogramu (opatrzonych logiem informującym o współfinansowaniu projektu ze środków Unii Europejskiej w ramach Europejskiego Funduszu Społecznego),</w:t>
      </w:r>
    </w:p>
    <w:p w14:paraId="0D77B55A" w14:textId="77777777" w:rsidR="00293DE4" w:rsidRPr="006D0E99" w:rsidRDefault="00293DE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prowadzenia dziennika zajęć, list obecności (opatrzonych logiem informującym o współfinansowaniu projektu ze środków Unii Europejskiej w ramach Europejskiego Funduszu Społecznego),</w:t>
      </w:r>
    </w:p>
    <w:p w14:paraId="4474EEEC" w14:textId="2BC0476C" w:rsidR="00293DE4" w:rsidRPr="006D0E99" w:rsidRDefault="00293DE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zapewnienia materiałów i pomocy naukowych dla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uczestniczki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zgodnych z powszechnie obowiązującymi normami prawnymi dotyczącymi prowadzenia kursów na </w:t>
      </w:r>
      <w:r w:rsidRPr="004731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opiekuna/</w:t>
      </w:r>
      <w:proofErr w:type="spellStart"/>
      <w:r w:rsidRPr="004731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kę</w:t>
      </w:r>
      <w:proofErr w:type="spellEnd"/>
      <w:r w:rsidRPr="004731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</w:t>
      </w:r>
      <w:r w:rsidR="003525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</w:t>
      </w:r>
      <w:r w:rsidRPr="004731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 starsz</w:t>
      </w:r>
      <w:r w:rsidR="003525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ych</w:t>
      </w:r>
      <w:r w:rsidRPr="004731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obsługą komputera z egzaminem ECDL Base,</w:t>
      </w:r>
    </w:p>
    <w:p w14:paraId="54FEBA89" w14:textId="081DFAEA" w:rsidR="00293DE4" w:rsidRPr="006D0E99" w:rsidRDefault="00293DE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zapewnienia cateringu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 1 uczestniczki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kursu podczas zajęć w ich przerwie niewliczanej w czas trwania zajęć,</w:t>
      </w:r>
    </w:p>
    <w:p w14:paraId="4B46FBB3" w14:textId="77777777" w:rsidR="00293DE4" w:rsidRPr="006D0E99" w:rsidRDefault="00293DE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zamieszczenia w miejscu realizacji kursu plakatu informującego, iż szkolenie realizowane jest w ramach projektu współfinansowanego ze środków Unii Europejskiej w ramach Europejskiego Funduszu Społecznego,</w:t>
      </w:r>
    </w:p>
    <w:p w14:paraId="7D32EB60" w14:textId="77777777" w:rsidR="00293DE4" w:rsidRPr="006D0E99" w:rsidRDefault="00293DE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wydania dla uczestnika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czki</w:t>
      </w:r>
      <w:proofErr w:type="spellEnd"/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zaświadczenia/ świadectwa/ certyfikatu lub innego dokumentu potwierdzającego ukończenie kursu, zawierającego dane wymagane przepisami prawa w zakresie prowadzenia danego kursu, w szczególności, o ile przepisy odrębne nie stanowią inaczej, nazwę instytucji szkoleniowej przeprowadzającej kurs, formę i nazwę kursu, okres trwania kursu, miejsce i datę wydania zaświadczenia lub innego dokumentu potwierdzającego ukończenie kursu, tematy i wymiar godzin zajęć edukacyjnych, podpis osoby upoważnionej przez instytucję szkoleniową przeprowadzającą kurs,</w:t>
      </w:r>
    </w:p>
    <w:p w14:paraId="257CAA8D" w14:textId="77777777" w:rsidR="00293DE4" w:rsidRPr="00293DE4" w:rsidRDefault="00293DE4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7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przeprowadzenia kursu w miejscowości Płock na terenie powiatu płockiego w województwie mazowieckim: zajęcia teoretyczne i praktyc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zne – Płock i/lub powiat płocki.</w:t>
      </w:r>
    </w:p>
    <w:p w14:paraId="2E231172" w14:textId="2A32792B" w:rsidR="00793F4D" w:rsidRDefault="00793F4D" w:rsidP="00FE7965">
      <w:pPr>
        <w:pStyle w:val="Akapitzlist"/>
        <w:spacing w:after="0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34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Kurs</w:t>
      </w:r>
      <w:r w:rsidRPr="00793F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ogrodnika terenów z</w:t>
      </w:r>
      <w:r w:rsidR="00A62B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ielonych z uprawnieniami do 1 </w:t>
      </w:r>
      <w:proofErr w:type="spellStart"/>
      <w:r w:rsidR="00A62B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kV</w:t>
      </w:r>
      <w:proofErr w:type="spellEnd"/>
      <w:r w:rsidRPr="00793F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dla </w:t>
      </w:r>
      <w:r w:rsidR="00C969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793F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os</w:t>
      </w:r>
      <w:r w:rsidR="00C969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ób</w:t>
      </w:r>
    </w:p>
    <w:p w14:paraId="12610FD1" w14:textId="77777777" w:rsidR="00793F4D" w:rsidRPr="006D0E99" w:rsidRDefault="00793F4D" w:rsidP="00FE7965">
      <w:pPr>
        <w:pStyle w:val="Akapitzlist"/>
        <w:spacing w:after="0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ramach kursu Wykonawca jest zobowiązany do:</w:t>
      </w:r>
    </w:p>
    <w:p w14:paraId="30A890C1" w14:textId="2868AC1F" w:rsidR="00793F4D" w:rsidRPr="006D0E99" w:rsidRDefault="00793F4D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świadczenia usług w zakresie organizacji i przeprowadzenia kursu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ogrodnika</w:t>
      </w:r>
      <w:r w:rsidR="00D038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terenów zielonych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 </w:t>
      </w:r>
      <w:r w:rsidR="00A62B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uprawnieniami do 1 </w:t>
      </w:r>
      <w:proofErr w:type="spellStart"/>
      <w:r w:rsidR="00A62B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kV</w:t>
      </w:r>
      <w:proofErr w:type="spellEnd"/>
      <w:r w:rsidR="00594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 </w:t>
      </w:r>
      <w:r w:rsidR="004A3E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uczest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nik</w:t>
      </w:r>
      <w:r w:rsidR="004A3E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ów</w:t>
      </w:r>
      <w:r w:rsidR="00CD41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niepełnosprawnością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4DC60F0F" w14:textId="294836FF" w:rsidR="00793F4D" w:rsidRPr="006D0E99" w:rsidRDefault="00793F4D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teoretycznego i praktycznego przygotowania uczestnik</w:t>
      </w:r>
      <w:r w:rsidR="004A3E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ów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</w:t>
      </w:r>
      <w:r w:rsidRPr="006D0E99">
        <w:rPr>
          <w:rFonts w:ascii="Times New Roman" w:hAnsi="Times New Roman" w:cs="Times New Roman"/>
          <w:color w:val="000000"/>
        </w:rPr>
        <w:t xml:space="preserve">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nabycia wiedzy i umiejętności praktycznych w zakresie konserwacji i pielęgnacji terenów zieleni oraz przygotowanie do egzaminu kwalifi</w:t>
      </w:r>
      <w:r w:rsidR="00A62B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kacyjnego na uprawnienia do 1 </w:t>
      </w:r>
      <w:proofErr w:type="spellStart"/>
      <w:r w:rsidR="00A62B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kV</w:t>
      </w:r>
      <w:proofErr w:type="spellEnd"/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423C8F36" w14:textId="77777777" w:rsidR="00793F4D" w:rsidRPr="006D0E99" w:rsidRDefault="00793F4D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przeprowadzenia kursu w szczególności w zakresie: zasad BHP na stanowisku roboczym, warunków zagospodarowania terenów zieleni, przygotowania podłoży do produkcji ogrodniczej, dobieranie terminu siania, sadzenia oraz kierowania siewem nasion i sadzonek drzewek ozdobnych, przygotowania kwietników do obsadzenia i sadzenia kwiatów, prac pielęgnacyjnych upraw, </w:t>
      </w:r>
      <w:proofErr w:type="spellStart"/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nasadzeń</w:t>
      </w:r>
      <w:proofErr w:type="spellEnd"/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starych drzew, sposobów i środków ochrony roślin, rodzajów nawozów oraz ich zastosowania, klasyfikacji roślin oraz dobierania roślin kwiatowych w</w:t>
      </w:r>
      <w:r w:rsidR="00CD41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zależności od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wymogów środowiska i celów dekoracyjnych, odczytywania projektów tworzenia sadów i terenów zieleni, zasad użytkowania oraz obsługi sprzętu mechanicznego elektronarzędzi stosowanych w ogrodnictwie, dokonywania inwentaryzacji, zajęć praktycznych, obowiązujących przepisy w zakresie eksploatacji urządzeń i instalacji elektroenerg</w:t>
      </w:r>
      <w:r w:rsidR="00A62B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etycznych do 1 </w:t>
      </w:r>
      <w:proofErr w:type="spellStart"/>
      <w:r w:rsidR="00A62B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kV</w:t>
      </w:r>
      <w:proofErr w:type="spellEnd"/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BHP, organizacji pracy i ochrony przeciwporażeniowej, ratownictwa, instalacji elektroenerget</w:t>
      </w:r>
      <w:r w:rsidR="00A62B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ycznych i zabezpieczenia do 1 </w:t>
      </w:r>
      <w:proofErr w:type="spellStart"/>
      <w:r w:rsidR="00A62B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kV</w:t>
      </w:r>
      <w:proofErr w:type="spellEnd"/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urządzeń oświetlenia elektrycznego wewnętrznego, elektrycznych urządzeń napędowych, prostowników i akumulatorów, rozdzielnic,</w:t>
      </w:r>
    </w:p>
    <w:p w14:paraId="284EDF83" w14:textId="77777777" w:rsidR="00793F4D" w:rsidRPr="00C25C0C" w:rsidRDefault="00793F4D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25C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przeprowadzenia: zajęć teoretycznych min. 30 godz., (przy czym 1 godzina wynosi – 45 min), zajęć praktycznych min. 70 godz., (przy czym 1 godzina wynosi – 60 min), czas przeznaczony na egzamin wewnętrzny i zewnętrzny nie jest wliczany do godzin kursu,</w:t>
      </w:r>
    </w:p>
    <w:p w14:paraId="74E176B5" w14:textId="77777777" w:rsidR="00793F4D" w:rsidRPr="006D0E99" w:rsidRDefault="00793F4D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pokrycia kosztów badań lekarskich, jeżeli są wymagane przepisami prawa,</w:t>
      </w:r>
    </w:p>
    <w:p w14:paraId="089400F5" w14:textId="3C95C137" w:rsidR="00793F4D" w:rsidRPr="006D0E99" w:rsidRDefault="00793F4D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ubezpieczenia </w:t>
      </w:r>
      <w:r w:rsidR="00FE11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uczestnik</w:t>
      </w:r>
      <w:r w:rsidR="004A3E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ów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szkolenia od następstw nieszczęśliwych wypadków (NNW),</w:t>
      </w:r>
    </w:p>
    <w:p w14:paraId="30F56C94" w14:textId="1254B27C" w:rsidR="00793F4D" w:rsidRPr="006D0E99" w:rsidRDefault="00793F4D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ewaluacji: przeprowadzenia ankiet (udostępnionych przez Zamawiającego), przygotowania i przeprowadzenia egzaminu wewnętrznego z zakresu wszystkich modu</w:t>
      </w:r>
      <w:r w:rsidR="00FE11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łów tematycznych dla uczestnik</w:t>
      </w:r>
      <w:r w:rsidR="004A3E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ów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52533EBC" w14:textId="77777777" w:rsidR="00793F4D" w:rsidRPr="006D0E99" w:rsidRDefault="00793F4D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ustalenia terminu i opłacenia kosztów egzaminu państwowego (teorii i praktyki),</w:t>
      </w:r>
    </w:p>
    <w:p w14:paraId="5E9A8B63" w14:textId="77777777" w:rsidR="00793F4D" w:rsidRPr="006D0E99" w:rsidRDefault="00793F4D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przygotowania programu i harmonogramu (opatrzonych logiem informującym o współfinansowaniu projektu ze środków Unii Europejskiej w ramach Europejskiego Funduszu Społecznego),</w:t>
      </w:r>
    </w:p>
    <w:p w14:paraId="69E22DAD" w14:textId="77777777" w:rsidR="00793F4D" w:rsidRPr="006D0E99" w:rsidRDefault="00793F4D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prowadzenia dziennika zajęć, list obecności (op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atrzonych logiem informującym o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współfinansowaniu projektu ze środków Unii Europejskiej w ramach Europejskiego Funduszu Społecznego),</w:t>
      </w:r>
    </w:p>
    <w:p w14:paraId="24FF4873" w14:textId="7212D32B" w:rsidR="00793F4D" w:rsidRPr="006D0E99" w:rsidRDefault="00793F4D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zapewnienia materiałów i pomocy naukowych dla uczestnik</w:t>
      </w:r>
      <w:r w:rsidR="004A3E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zgodnych z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powszechnie obowiązującymi normami prawnymi dotyczącymi prowadzenia kursów na o</w:t>
      </w:r>
      <w:r w:rsidR="00A62B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grodnika z uprawnieniami do 1 </w:t>
      </w:r>
      <w:proofErr w:type="spellStart"/>
      <w:r w:rsidR="00A62B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kV</w:t>
      </w:r>
      <w:proofErr w:type="spellEnd"/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708B2E41" w14:textId="7A979C45" w:rsidR="00793F4D" w:rsidRPr="006D0E99" w:rsidRDefault="00793F4D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zapewnienia cateringu</w:t>
      </w:r>
      <w:r w:rsidR="00594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 </w:t>
      </w:r>
      <w:r w:rsidR="00C969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uczestn</w:t>
      </w:r>
      <w:r w:rsidR="00594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ik</w:t>
      </w:r>
      <w:r w:rsidR="004A3E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ów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kursu 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odczas zajęć w ich przerwie nie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wliczanej w czas trwania zajęć,</w:t>
      </w:r>
    </w:p>
    <w:p w14:paraId="267A6295" w14:textId="77777777" w:rsidR="00793F4D" w:rsidRPr="006D0E99" w:rsidRDefault="00793F4D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zamieszczenia w miejscu realizacji kursu plakatu informującego, iż szkolenie realizowane jest w ramach projektu współfinansowanego ze środków Unii Europejskiej w ramach Europejskiego Funduszu Społecznego,</w:t>
      </w:r>
    </w:p>
    <w:p w14:paraId="4024C86B" w14:textId="748E3FFF" w:rsidR="00793F4D" w:rsidRPr="006D0E99" w:rsidRDefault="00793F4D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2F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wydania dla uczestnik</w:t>
      </w:r>
      <w:r w:rsidR="004A3E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ów </w:t>
      </w:r>
      <w:r w:rsidRPr="00BC2F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zaświadczenia/ świadectwa/ certyfikatu lub innego dokumentu potwierdzającego ukończenie kursu, zawierającego dane wymagane przepisami prawa w zakresie prowadzenia danego kursu, w szczególności, o ile przepisy odrębne nie stanowią inaczej, nazwę instytucji szkoleniowej przeprowadzającej kurs, formę i nazwę kursu, okres trwania kursu, miejsce i datę wydania zaświadczenia lub innego dokumentu potwierdzającego ukończenie kursu, tematy i wymiar godzin zajęć edukacyjnych, podpis osoby upoważnionej przez instytucję szkoleniową przeprowadzającą kurs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4B22D85E" w14:textId="2CB95824" w:rsidR="00A24732" w:rsidRPr="00A24732" w:rsidRDefault="00793F4D" w:rsidP="00A24732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25C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przeprowadzenia kursu w miejscowości Płock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terenie powiatu płockiego w </w:t>
      </w:r>
      <w:r w:rsidRPr="00C25C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województwie mazowieckim: zajęcia teoretyczne i praktyc</w:t>
      </w:r>
      <w:r w:rsidR="00594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zne – Płock i/lub powiat płocki.</w:t>
      </w:r>
    </w:p>
    <w:p w14:paraId="688EE402" w14:textId="4A819053" w:rsidR="00A24732" w:rsidRPr="00A24732" w:rsidRDefault="00A24732" w:rsidP="00A24732">
      <w:pPr>
        <w:pStyle w:val="Akapitzlist"/>
        <w:spacing w:after="0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47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Kurs na kucharza z kursem obsługi pieców piekarniczych dla 3 osób</w:t>
      </w:r>
    </w:p>
    <w:p w14:paraId="70525B99" w14:textId="77777777" w:rsidR="00A24732" w:rsidRPr="00A24732" w:rsidRDefault="00A24732" w:rsidP="00A24732">
      <w:pPr>
        <w:pStyle w:val="Akapitzlist"/>
        <w:spacing w:after="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47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ramach kursu Wykonawca jest zobowiązany do:</w:t>
      </w:r>
    </w:p>
    <w:p w14:paraId="2D9D89F9" w14:textId="49E98DFF" w:rsidR="00A24732" w:rsidRPr="00A24732" w:rsidRDefault="00A24732" w:rsidP="00CB1BD8">
      <w:pPr>
        <w:pStyle w:val="Akapitzlist"/>
        <w:numPr>
          <w:ilvl w:val="0"/>
          <w:numId w:val="34"/>
        </w:numPr>
        <w:ind w:left="851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47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świadczenia usług w zakresie organizacji i przeprowadzenia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24732">
        <w:rPr>
          <w:rFonts w:ascii="Times New Roman" w:eastAsia="Times New Roman" w:hAnsi="Times New Roman" w:cs="Times New Roman"/>
          <w:sz w:val="24"/>
          <w:szCs w:val="24"/>
          <w:lang w:eastAsia="pl-PL"/>
        </w:rPr>
        <w:t>kursu na kucharza z</w:t>
      </w:r>
      <w:r w:rsidR="00CB1BD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24732">
        <w:rPr>
          <w:rFonts w:ascii="Times New Roman" w:eastAsia="Times New Roman" w:hAnsi="Times New Roman" w:cs="Times New Roman"/>
          <w:sz w:val="24"/>
          <w:szCs w:val="24"/>
          <w:lang w:eastAsia="pl-PL"/>
        </w:rPr>
        <w:t>kursem obsługi pieców piekarniczych dla 3 osób</w:t>
      </w:r>
      <w:r w:rsidR="00CB1B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tj.:</w:t>
      </w:r>
      <w:r w:rsidR="00CB1BD8" w:rsidRPr="00CB1B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</w:t>
      </w:r>
      <w:r w:rsidR="00CB1B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</w:t>
      </w:r>
      <w:r w:rsidR="00CB1BD8" w:rsidRPr="00CB1B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uczestnicz</w:t>
      </w:r>
      <w:r w:rsidR="00CB1B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ek </w:t>
      </w:r>
      <w:r w:rsidR="00CB1BD8" w:rsidRPr="00CB1B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korzystając</w:t>
      </w:r>
      <w:r w:rsidR="00CB1B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ych</w:t>
      </w:r>
      <w:r w:rsidR="00CB1BD8" w:rsidRPr="00CB1B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pomocy Gminnego Ośrodka Pomocy Społecznej w B</w:t>
      </w:r>
      <w:r w:rsidR="00CB1B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ielsku</w:t>
      </w:r>
      <w:r w:rsidR="00CB1BD8" w:rsidRPr="00CB1B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B1B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 </w:t>
      </w:r>
      <w:r w:rsidR="00CB1BD8" w:rsidRPr="00CB1B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 1 uczestniczki korzystającej z pomocy Gminnego Ośrodka Pomocy Społecznej w Bulkowie</w:t>
      </w:r>
      <w:r w:rsidR="00CB1B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6629757D" w14:textId="1E295ADF" w:rsidR="00A24732" w:rsidRPr="00A24732" w:rsidRDefault="00A24732" w:rsidP="00CB1BD8">
      <w:pPr>
        <w:pStyle w:val="Akapitzlist"/>
        <w:numPr>
          <w:ilvl w:val="0"/>
          <w:numId w:val="3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47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teoretycznego i praktycznego przygotowania uczestni</w:t>
      </w:r>
      <w:r w:rsidR="00CB1B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czek</w:t>
      </w:r>
      <w:r w:rsidRPr="00A247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nabycia kwalifikacji do wykonywania zawodu </w:t>
      </w:r>
      <w:r w:rsidR="00CB1B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kucharza</w:t>
      </w:r>
      <w:r w:rsidRPr="00A247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uprawnieniami do obsługi pieców piekarniczych,</w:t>
      </w:r>
    </w:p>
    <w:p w14:paraId="5F8D3C29" w14:textId="6DEEAC96" w:rsidR="00A24732" w:rsidRPr="00A24732" w:rsidRDefault="00A24732" w:rsidP="00CB1BD8">
      <w:pPr>
        <w:pStyle w:val="Akapitzlist"/>
        <w:numPr>
          <w:ilvl w:val="0"/>
          <w:numId w:val="3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47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przeprowadzenia kursu w szczególności w zakresie: organizacji zasad żywienia, towaroznawstwa spożywczego, maszyn i urządzeń kuchennych, surowców gastronomicznych, sporządzani</w:t>
      </w:r>
      <w:r w:rsidR="00CB1B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A247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dań podstawowych, zup, dodatków do zup, przekąsek, wypieków ciast, deserów i napoi, potraw specjalistycznych, ekspedycji </w:t>
      </w:r>
      <w:r w:rsidRPr="00A247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potraw, przestrzegania zasad dobrej praktyki higienicznej (GHP)  i dobrej praktyki produkcyjnej (GMP), gotowania potraw z mięsa drobiowego, wieprzowego, z ryb, wyrobów mącznych, potraw z kuchni polskiej, potraw z jaj, potraw dietetycznych i wegetariańskich, wymagań technicznych pieców piekarniczych, budowy i rodzajów pieców piekarniczych, zasad obsługi pieców, BHP obsługi pieców, przygotowania do egzaminu kwalifikacyjnego w zakresie obsługi pieców piekarniczych,</w:t>
      </w:r>
    </w:p>
    <w:p w14:paraId="4849E57C" w14:textId="10632C36" w:rsidR="00A24732" w:rsidRPr="00A24732" w:rsidRDefault="00A24732" w:rsidP="00CB1BD8">
      <w:pPr>
        <w:pStyle w:val="Akapitzlist"/>
        <w:numPr>
          <w:ilvl w:val="0"/>
          <w:numId w:val="3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47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przeprowadzenia: zajęć teoretycznych min. 30 godz., (przy czym 1 godzina wynosi – 45 min), zajęć praktycznych min. 70 godz., (przy czym 1 godzina wynosi – 60 min), czas przeznaczony na egzamin wewnętrzny i zewnętrzny nie jest wliczany do godzin kursu,</w:t>
      </w:r>
    </w:p>
    <w:p w14:paraId="55F591CC" w14:textId="710E35E8" w:rsidR="00A24732" w:rsidRPr="00A24732" w:rsidRDefault="00A24732" w:rsidP="00CB1BD8">
      <w:pPr>
        <w:pStyle w:val="Akapitzlist"/>
        <w:numPr>
          <w:ilvl w:val="0"/>
          <w:numId w:val="3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47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pokrycia kosztów badań lekarskich, jeżeli są wymagane przepisami prawa,</w:t>
      </w:r>
    </w:p>
    <w:p w14:paraId="48E73173" w14:textId="3251E63C" w:rsidR="00A24732" w:rsidRPr="00A24732" w:rsidRDefault="00A24732" w:rsidP="00CB1BD8">
      <w:pPr>
        <w:pStyle w:val="Akapitzlist"/>
        <w:numPr>
          <w:ilvl w:val="0"/>
          <w:numId w:val="3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47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ubezpieczenia uczestniczek szkolenia od następstw nieszczęśliwych wypadków (NNW),</w:t>
      </w:r>
    </w:p>
    <w:p w14:paraId="6860E9A8" w14:textId="25C03C72" w:rsidR="00A24732" w:rsidRPr="00A24732" w:rsidRDefault="00A24732" w:rsidP="00CB1BD8">
      <w:pPr>
        <w:pStyle w:val="Akapitzlist"/>
        <w:numPr>
          <w:ilvl w:val="0"/>
          <w:numId w:val="3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47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ewaluacji: przeprowadzenia ankiet (udostępnionych przez Zamawiającego), przygotowania i przeprowadzenia egzaminu wewnętrznego z zakresu wszystkich modułów tematycznych dla uczestniczek,</w:t>
      </w:r>
    </w:p>
    <w:p w14:paraId="68F0CCE9" w14:textId="44906BC6" w:rsidR="00A24732" w:rsidRPr="00A24732" w:rsidRDefault="00A24732" w:rsidP="00CB1BD8">
      <w:pPr>
        <w:pStyle w:val="Akapitzlist"/>
        <w:numPr>
          <w:ilvl w:val="0"/>
          <w:numId w:val="3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47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ustalenia terminu i opłacenia kosztów egzaminu państwowego (teorii i praktyki),</w:t>
      </w:r>
    </w:p>
    <w:p w14:paraId="78F202A6" w14:textId="3312C042" w:rsidR="00A24732" w:rsidRPr="00A24732" w:rsidRDefault="00A24732" w:rsidP="00CB1BD8">
      <w:pPr>
        <w:pStyle w:val="Akapitzlist"/>
        <w:numPr>
          <w:ilvl w:val="0"/>
          <w:numId w:val="3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47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przygotowania programu i harmonogramu (opatrzonych logiem informującym o</w:t>
      </w:r>
      <w:r w:rsidR="00FF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A247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współfinansowaniu projektu ze środków Unii Europejskiej w ramach Europejskiego Funduszu Społecznego),</w:t>
      </w:r>
    </w:p>
    <w:p w14:paraId="775C8BBE" w14:textId="0506A051" w:rsidR="00A24732" w:rsidRPr="00A24732" w:rsidRDefault="00A24732" w:rsidP="00CB1BD8">
      <w:pPr>
        <w:pStyle w:val="Akapitzlist"/>
        <w:numPr>
          <w:ilvl w:val="0"/>
          <w:numId w:val="3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47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prowadzenia dziennika zajęć, list obecności (opatrzonych logiem informującym o</w:t>
      </w:r>
      <w:r w:rsidR="00FF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A247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współfinansowaniu projektu ze środków Unii Europejskiej w ramach Europejskiego Funduszu Społecznego),</w:t>
      </w:r>
    </w:p>
    <w:p w14:paraId="3469F887" w14:textId="58109BD1" w:rsidR="00A24732" w:rsidRPr="00A24732" w:rsidRDefault="00A24732" w:rsidP="00CB1BD8">
      <w:pPr>
        <w:pStyle w:val="Akapitzlist"/>
        <w:numPr>
          <w:ilvl w:val="0"/>
          <w:numId w:val="3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47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zapewnienia materiałów i pomocy naukowych dla uczestnika/</w:t>
      </w:r>
      <w:proofErr w:type="spellStart"/>
      <w:r w:rsidRPr="00A247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czki</w:t>
      </w:r>
      <w:proofErr w:type="spellEnd"/>
      <w:r w:rsidRPr="00A247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zgodnych z</w:t>
      </w:r>
      <w:r w:rsidR="00FF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A247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powszechnie obowiązującymi normami prawnymi dotyczącymi prowadzenia kursów na </w:t>
      </w:r>
      <w:r w:rsidR="00CB1B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kucharza</w:t>
      </w:r>
      <w:r w:rsidRPr="00A247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uprawnieniami do obsługi pieców piekarniczych,</w:t>
      </w:r>
    </w:p>
    <w:p w14:paraId="60701A4C" w14:textId="4F78626F" w:rsidR="00A24732" w:rsidRPr="00A24732" w:rsidRDefault="00CB1BD8" w:rsidP="00CB1BD8">
      <w:pPr>
        <w:pStyle w:val="Akapitzlist"/>
        <w:numPr>
          <w:ilvl w:val="0"/>
          <w:numId w:val="3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B1B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zapewnienia cateringu dla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 </w:t>
      </w:r>
      <w:r w:rsidRPr="00CB1B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czek</w:t>
      </w:r>
      <w:r w:rsidRPr="00CB1B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kursu podczas zajęć w ich przerwie niewliczanej w czas trwania zajęć</w:t>
      </w:r>
      <w:r w:rsidR="00A24732" w:rsidRPr="00A247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71720F6F" w14:textId="398BB55F" w:rsidR="00A24732" w:rsidRPr="00A24732" w:rsidRDefault="00A24732" w:rsidP="00CB1BD8">
      <w:pPr>
        <w:pStyle w:val="Akapitzlist"/>
        <w:numPr>
          <w:ilvl w:val="0"/>
          <w:numId w:val="3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47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zamieszczenia w miejscu realizacji kursu plakatu informującego, iż szkolenie realizowane jest w ramach projektu współfinansowanego ze środków Unii Europejskiej w ramach Europejskiego Funduszu Społecznego,</w:t>
      </w:r>
    </w:p>
    <w:p w14:paraId="3FC6F9BA" w14:textId="54D95FFA" w:rsidR="00A24732" w:rsidRPr="00A24732" w:rsidRDefault="00A24732" w:rsidP="00CB1BD8">
      <w:pPr>
        <w:pStyle w:val="Akapitzlist"/>
        <w:numPr>
          <w:ilvl w:val="0"/>
          <w:numId w:val="3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47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wydania dla </w:t>
      </w:r>
      <w:r w:rsidR="009B29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każdej </w:t>
      </w:r>
      <w:r w:rsidRPr="00A247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uczestnika/</w:t>
      </w:r>
      <w:proofErr w:type="spellStart"/>
      <w:r w:rsidRPr="00A247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czki</w:t>
      </w:r>
      <w:proofErr w:type="spellEnd"/>
      <w:r w:rsidRPr="00A247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zaświadczenia/ świadectwa/ certyfikatu lub innego dokumentu potwierdzającego ukończenie kursu, zawierającego dane wymagane przepisami prawa w zakresie prowadzenia danego kursu, w szczególności, o ile przepisy odrębne nie stanowią inaczej, nazwę instytucji szkoleniowej przeprowadzającej kurs, formę i nazwę kursu, okres trwania kursu, miejsce i datę wydania zaświadczenia lub innego dokumentu potwierdzającego ukończenie kursu, tematy i wymiar godzin zajęć edukacyjnych, podpis osoby upoważnionej przez instytucję szkoleniową przeprowadzającą kurs,</w:t>
      </w:r>
    </w:p>
    <w:p w14:paraId="18C0722D" w14:textId="13F10FD0" w:rsidR="00A24732" w:rsidRDefault="00A24732" w:rsidP="00CB1BD8">
      <w:pPr>
        <w:pStyle w:val="Akapitzlist"/>
        <w:numPr>
          <w:ilvl w:val="0"/>
          <w:numId w:val="3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47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przeprowadzenia kursu w miejscowości Płock na terenie powiatu płockiego w</w:t>
      </w:r>
      <w:r w:rsidR="00FF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A247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województwie mazowieckim: zajęcia teoretyczne i praktyczne – Płock i/lub powiat płocki</w:t>
      </w:r>
      <w:r w:rsidR="00CB1B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532C4F8D" w14:textId="65F4C955" w:rsidR="00CC6FEE" w:rsidRDefault="00CC6FEE" w:rsidP="00CC6FEE">
      <w:pPr>
        <w:tabs>
          <w:tab w:val="right" w:leader="dot" w:pos="9072"/>
        </w:tabs>
        <w:autoSpaceDE w:val="0"/>
        <w:adjustRightInd w:val="0"/>
        <w:spacing w:after="0"/>
        <w:ind w:left="284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Kurs komputerowy z egzaminem ECDL Base dla 1 osoby</w:t>
      </w:r>
    </w:p>
    <w:p w14:paraId="5DB9F0D0" w14:textId="4E2DEEBB" w:rsidR="00CC6FEE" w:rsidRPr="00983175" w:rsidRDefault="00CC6FEE" w:rsidP="00CC6FEE">
      <w:pPr>
        <w:tabs>
          <w:tab w:val="right" w:leader="dot" w:pos="9072"/>
        </w:tabs>
        <w:autoSpaceDE w:val="0"/>
        <w:adjustRightInd w:val="0"/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3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ramach kursu Wykonawca jest zobowiązany do:</w:t>
      </w:r>
    </w:p>
    <w:p w14:paraId="41583D32" w14:textId="3E3586B3" w:rsidR="00CC6FEE" w:rsidRPr="00BE2EE3" w:rsidRDefault="00CC6FEE" w:rsidP="00CC6FEE">
      <w:pPr>
        <w:pStyle w:val="Akapitzlist"/>
        <w:numPr>
          <w:ilvl w:val="0"/>
          <w:numId w:val="19"/>
        </w:numPr>
        <w:tabs>
          <w:tab w:val="right" w:leader="dot" w:pos="9072"/>
        </w:tabs>
        <w:autoSpaceDE w:val="0"/>
        <w:adjustRightInd w:val="0"/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91E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świadczenia usług w zakresie organizacji i przeprowadzenia kursu obsługi komputera z egzam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inem ECDL Base </w:t>
      </w:r>
      <w:r w:rsidRPr="00CC6F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 uczestni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czki</w:t>
      </w:r>
      <w:r w:rsidRPr="00CC6F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przebywające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</w:t>
      </w:r>
      <w:r w:rsidRPr="00CC6F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pieczy zastępczej lub opuszczając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ej</w:t>
      </w:r>
      <w:r w:rsidRPr="00CC6F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pieczę zastępczą</w:t>
      </w:r>
      <w:r w:rsidRPr="00BE2E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713074A3" w14:textId="113F6279" w:rsidR="00CC6FEE" w:rsidRPr="00983175" w:rsidRDefault="00CC6FEE" w:rsidP="00CC6FEE">
      <w:pPr>
        <w:numPr>
          <w:ilvl w:val="0"/>
          <w:numId w:val="19"/>
        </w:numPr>
        <w:tabs>
          <w:tab w:val="right" w:leader="dot" w:pos="9072"/>
        </w:tabs>
        <w:autoSpaceDE w:val="0"/>
        <w:adjustRightInd w:val="0"/>
        <w:spacing w:after="0"/>
        <w:ind w:left="851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3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teoretycznego i praktycznego przygotowania uczestni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czki</w:t>
      </w:r>
      <w:r w:rsidRPr="00983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 uzyskania kwalifikacji wymaganych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 w:rsidRPr="00983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obsługi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komputera</w:t>
      </w:r>
      <w:r w:rsidRPr="00983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983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przygotowania do egzaminu ECDL Base,</w:t>
      </w:r>
    </w:p>
    <w:p w14:paraId="6AF78A5F" w14:textId="77777777" w:rsidR="00CC6FEE" w:rsidRPr="00983175" w:rsidRDefault="00CC6FEE" w:rsidP="00CC6FEE">
      <w:pPr>
        <w:numPr>
          <w:ilvl w:val="0"/>
          <w:numId w:val="19"/>
        </w:numPr>
        <w:tabs>
          <w:tab w:val="right" w:leader="dot" w:pos="9072"/>
        </w:tabs>
        <w:autoSpaceDE w:val="0"/>
        <w:adjustRightInd w:val="0"/>
        <w:spacing w:after="0"/>
        <w:ind w:left="851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3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przeprowadzenia kursu w szczególności w zakresie: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obsługi komputera, </w:t>
      </w:r>
      <w:r w:rsidRPr="00983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podstawowych technik informatycznych, użytkowania komputerów, przetwarzania tekstów, arkuszy kalkulacyjnych, baz danych, sieci informatycznych, kończących się egzaminem,</w:t>
      </w:r>
      <w:r w:rsidRPr="00983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 zdaniu którego uczestnik/czka</w:t>
      </w:r>
      <w:r w:rsidRPr="00983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uzyskuje Europejski Certyfikat Umiejętności Komputerowych (ECDL Base) uznawany przez kraje Unii Europejskiej,</w:t>
      </w:r>
    </w:p>
    <w:p w14:paraId="358453C7" w14:textId="77777777" w:rsidR="00CC6FEE" w:rsidRPr="00983175" w:rsidRDefault="00CC6FEE" w:rsidP="00CC6FEE">
      <w:pPr>
        <w:numPr>
          <w:ilvl w:val="0"/>
          <w:numId w:val="19"/>
        </w:numPr>
        <w:tabs>
          <w:tab w:val="right" w:leader="dot" w:pos="9072"/>
        </w:tabs>
        <w:autoSpaceDE w:val="0"/>
        <w:adjustRightInd w:val="0"/>
        <w:spacing w:after="0"/>
        <w:ind w:left="851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3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przeprowadzenia: zajęć teoretycznych min. 20 godz., (przy czym 1 godzina wynosi – 45 min), zajęć praktycznych min. 60 godz., (przy czym 1 godzina wynosi – 60 min), czas przeznaczony na egzamin wewnętrzny i zewnętrzny nie jest wliczany do godzin kursu,</w:t>
      </w:r>
    </w:p>
    <w:p w14:paraId="308EB71C" w14:textId="77777777" w:rsidR="00CC6FEE" w:rsidRPr="00983175" w:rsidRDefault="00CC6FEE" w:rsidP="00CC6FEE">
      <w:pPr>
        <w:numPr>
          <w:ilvl w:val="0"/>
          <w:numId w:val="19"/>
        </w:numPr>
        <w:tabs>
          <w:tab w:val="right" w:leader="dot" w:pos="9072"/>
        </w:tabs>
        <w:autoSpaceDE w:val="0"/>
        <w:adjustRightInd w:val="0"/>
        <w:spacing w:after="0"/>
        <w:ind w:left="851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3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pokrycia kosztów badań lekarskich, jeżeli są wymagane przepisami prawa,</w:t>
      </w:r>
    </w:p>
    <w:p w14:paraId="6E138164" w14:textId="51C985F8" w:rsidR="00CC6FEE" w:rsidRPr="00983175" w:rsidRDefault="00CC6FEE" w:rsidP="00CC6FEE">
      <w:pPr>
        <w:numPr>
          <w:ilvl w:val="0"/>
          <w:numId w:val="19"/>
        </w:numPr>
        <w:tabs>
          <w:tab w:val="right" w:leader="dot" w:pos="9072"/>
        </w:tabs>
        <w:autoSpaceDE w:val="0"/>
        <w:adjustRightInd w:val="0"/>
        <w:spacing w:after="0"/>
        <w:ind w:left="851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3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ubezpieczenia każdego z uczestni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</w:t>
      </w:r>
      <w:r w:rsidR="00A062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</w:t>
      </w:r>
      <w:r w:rsidRPr="00983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szkolenia od następstw nieszczęśliwych wypadków (NNW),</w:t>
      </w:r>
    </w:p>
    <w:p w14:paraId="7D57B975" w14:textId="6338787B" w:rsidR="00CC6FEE" w:rsidRPr="00983175" w:rsidRDefault="00CC6FEE" w:rsidP="00CC6FEE">
      <w:pPr>
        <w:numPr>
          <w:ilvl w:val="0"/>
          <w:numId w:val="19"/>
        </w:numPr>
        <w:tabs>
          <w:tab w:val="right" w:leader="dot" w:pos="9072"/>
        </w:tabs>
        <w:autoSpaceDE w:val="0"/>
        <w:adjustRightInd w:val="0"/>
        <w:spacing w:after="0"/>
        <w:ind w:left="851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3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ewaluacji: przeprowadzenia ankiet (udostępnionych przez Zamawiającego), przygotowania i przeprowadzenia egzaminu wewnętrznego z zakresu wszystkich modułów tematycznych dla uczestni</w:t>
      </w:r>
      <w:r w:rsidR="00C738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ka/</w:t>
      </w:r>
      <w:proofErr w:type="spellStart"/>
      <w:r w:rsidR="00C738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czki</w:t>
      </w:r>
      <w:proofErr w:type="spellEnd"/>
      <w:r w:rsidRPr="00983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2972BF82" w14:textId="77777777" w:rsidR="00CC6FEE" w:rsidRPr="00983175" w:rsidRDefault="00CC6FEE" w:rsidP="00CC6FEE">
      <w:pPr>
        <w:numPr>
          <w:ilvl w:val="0"/>
          <w:numId w:val="19"/>
        </w:numPr>
        <w:tabs>
          <w:tab w:val="right" w:leader="dot" w:pos="9072"/>
        </w:tabs>
        <w:autoSpaceDE w:val="0"/>
        <w:adjustRightInd w:val="0"/>
        <w:spacing w:after="0"/>
        <w:ind w:left="851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3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ustalenia terminu i opłacenia kosztów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egzaminu państwowego (teorii i </w:t>
      </w:r>
      <w:r w:rsidRPr="00983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praktyki),</w:t>
      </w:r>
    </w:p>
    <w:p w14:paraId="32299766" w14:textId="77777777" w:rsidR="00CC6FEE" w:rsidRPr="00983175" w:rsidRDefault="00CC6FEE" w:rsidP="00CC6FEE">
      <w:pPr>
        <w:numPr>
          <w:ilvl w:val="0"/>
          <w:numId w:val="19"/>
        </w:numPr>
        <w:tabs>
          <w:tab w:val="right" w:leader="dot" w:pos="9072"/>
        </w:tabs>
        <w:autoSpaceDE w:val="0"/>
        <w:adjustRightInd w:val="0"/>
        <w:spacing w:after="0"/>
        <w:ind w:left="851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3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przygotowania programu i harmonogramu (opatrzonych logiem informującym o współfinansowaniu projektu ze środków Unii Europejskiej w ramach Europejskiego Funduszu Społecznego),</w:t>
      </w:r>
    </w:p>
    <w:p w14:paraId="00A1EE3D" w14:textId="77777777" w:rsidR="00CC6FEE" w:rsidRPr="00983175" w:rsidRDefault="00CC6FEE" w:rsidP="00CC6FEE">
      <w:pPr>
        <w:numPr>
          <w:ilvl w:val="0"/>
          <w:numId w:val="19"/>
        </w:numPr>
        <w:tabs>
          <w:tab w:val="right" w:leader="dot" w:pos="9072"/>
        </w:tabs>
        <w:autoSpaceDE w:val="0"/>
        <w:adjustRightInd w:val="0"/>
        <w:spacing w:after="0"/>
        <w:ind w:left="851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3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prowadzenia dziennika zajęć, list obecności (opatrzonych logiem informującym o współfinansowaniu projektu ze środków Unii Europejskiej w ramach Europejskiego Funduszu Społecznego),</w:t>
      </w:r>
    </w:p>
    <w:p w14:paraId="5F3D46E4" w14:textId="04379D05" w:rsidR="00CC6FEE" w:rsidRPr="00983175" w:rsidRDefault="00CC6FEE" w:rsidP="00CC6FEE">
      <w:pPr>
        <w:numPr>
          <w:ilvl w:val="0"/>
          <w:numId w:val="19"/>
        </w:numPr>
        <w:tabs>
          <w:tab w:val="right" w:leader="dot" w:pos="9072"/>
        </w:tabs>
        <w:autoSpaceDE w:val="0"/>
        <w:adjustRightInd w:val="0"/>
        <w:spacing w:after="0"/>
        <w:ind w:left="851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3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zapewnienia materiałów i pomocy naukowych dla każdego z uczestni</w:t>
      </w:r>
      <w:r w:rsidR="00C738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</w:t>
      </w:r>
      <w:r w:rsidR="00C738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</w:t>
      </w:r>
      <w:proofErr w:type="spellEnd"/>
      <w:r w:rsidRPr="00983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zgodnych z powszechnie obowiązującymi normami prawnymi dotyczącymi prowadzenia kursów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obsługi</w:t>
      </w:r>
      <w:r w:rsidRPr="00983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komputera z egzaminem ECDL Base,</w:t>
      </w:r>
    </w:p>
    <w:p w14:paraId="4CD58387" w14:textId="17E266C2" w:rsidR="00CC6FEE" w:rsidRPr="00983175" w:rsidRDefault="00A06227" w:rsidP="00CC6FEE">
      <w:pPr>
        <w:numPr>
          <w:ilvl w:val="0"/>
          <w:numId w:val="19"/>
        </w:numPr>
        <w:tabs>
          <w:tab w:val="right" w:leader="dot" w:pos="9072"/>
        </w:tabs>
        <w:autoSpaceDE w:val="0"/>
        <w:adjustRightInd w:val="0"/>
        <w:spacing w:after="0"/>
        <w:ind w:left="851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062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zapewnienia cateringu </w:t>
      </w:r>
      <w:r w:rsidR="009B29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dla 1 uczestnika </w:t>
      </w:r>
      <w:r w:rsidRPr="00A062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podczas zajęć w ich przerwie niewliczanej w czas trwania zajęć</w:t>
      </w:r>
      <w:r w:rsidR="00CC6FEE" w:rsidRPr="00983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3623AA29" w14:textId="77777777" w:rsidR="00CC6FEE" w:rsidRPr="00983175" w:rsidRDefault="00CC6FEE" w:rsidP="00CC6FEE">
      <w:pPr>
        <w:numPr>
          <w:ilvl w:val="0"/>
          <w:numId w:val="19"/>
        </w:numPr>
        <w:tabs>
          <w:tab w:val="right" w:leader="dot" w:pos="9072"/>
        </w:tabs>
        <w:autoSpaceDE w:val="0"/>
        <w:adjustRightInd w:val="0"/>
        <w:spacing w:after="0"/>
        <w:ind w:left="851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3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zamieszczenia w miejscu realizacji kursu plakatu informującego, iż szkolenie realizowane jest w ramach projektu współfinansowanego ze środków Unii Europejskiej w ramach Europejskiego Funduszu Społecznego,</w:t>
      </w:r>
    </w:p>
    <w:p w14:paraId="1143B1C0" w14:textId="753D641F" w:rsidR="00CC6FEE" w:rsidRPr="00983175" w:rsidRDefault="00CC6FEE" w:rsidP="00CC6FEE">
      <w:pPr>
        <w:numPr>
          <w:ilvl w:val="0"/>
          <w:numId w:val="19"/>
        </w:numPr>
        <w:tabs>
          <w:tab w:val="right" w:leader="dot" w:pos="9072"/>
        </w:tabs>
        <w:autoSpaceDE w:val="0"/>
        <w:adjustRightInd w:val="0"/>
        <w:spacing w:after="0"/>
        <w:ind w:left="851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3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wydania dla uczestnika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czki</w:t>
      </w:r>
      <w:proofErr w:type="spellEnd"/>
      <w:r w:rsidRPr="00983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zaświadczenia/ świadectwa/ certyfikatu lub innego dokumentu potwierdzającego ukończenie kursu, zawierającego dane wymagane przepisami prawa w zakre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sie prowadzenia danego kursu, w </w:t>
      </w:r>
      <w:r w:rsidRPr="00983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szczególności, o ile przepisy odrębne nie stanowią inaczej, nazwę instytucji szkoleniowej </w:t>
      </w:r>
      <w:r w:rsidRPr="00983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przeprowadzającej kurs, formę i nazwę kursu, okres trwania kursu, miejsce i datę wydania zaświadczenia lub innego dokumentu potwierdzającego ukończenie kursu, tematy i wymiar godzin zajęć edukacyjnych, podpis osoby upoważnionej przez instytucję szkoleniową przeprowadzającą kurs,</w:t>
      </w:r>
    </w:p>
    <w:p w14:paraId="1D6A1D59" w14:textId="3C953DF4" w:rsidR="00667B33" w:rsidRPr="005F0D60" w:rsidRDefault="00CC6FEE" w:rsidP="005F0D60">
      <w:pPr>
        <w:numPr>
          <w:ilvl w:val="0"/>
          <w:numId w:val="19"/>
        </w:numPr>
        <w:tabs>
          <w:tab w:val="right" w:leader="dot" w:pos="9072"/>
        </w:tabs>
        <w:autoSpaceDE w:val="0"/>
        <w:adjustRightInd w:val="0"/>
        <w:spacing w:after="0"/>
        <w:ind w:left="851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3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przeprowadzenia kursu w miejscowości Płock na terenie powiatu płockiego w województwie mazowieckim: zajęcia teoretyczne i praktyczne – Płock i/lub powiat płocki</w:t>
      </w:r>
      <w:r w:rsidR="00A062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208FA251" w14:textId="0AF4A29F" w:rsidR="00667B33" w:rsidRDefault="00667B33" w:rsidP="00667B33">
      <w:pPr>
        <w:tabs>
          <w:tab w:val="right" w:leader="dot" w:pos="9072"/>
        </w:tabs>
        <w:autoSpaceDE w:val="0"/>
        <w:adjustRightInd w:val="0"/>
        <w:spacing w:after="0"/>
        <w:ind w:left="85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7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Kurs bukieciarz-florysta z kursem obsługi komputera z egzaminem ECDL Base dla 2 osób</w:t>
      </w:r>
    </w:p>
    <w:p w14:paraId="0C098868" w14:textId="77777777" w:rsidR="00667B33" w:rsidRPr="006D0E99" w:rsidRDefault="00667B33" w:rsidP="00667B33">
      <w:pPr>
        <w:pStyle w:val="Akapitzlist"/>
        <w:spacing w:after="0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ramach kursu Wykonawca jest zobowiązany do:</w:t>
      </w:r>
    </w:p>
    <w:p w14:paraId="64C2C0EA" w14:textId="6DC4C53A" w:rsidR="00667B33" w:rsidRPr="006D0E99" w:rsidRDefault="00667B33" w:rsidP="00667B33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świadczenia usług w zakresie organizacji i przeprowadzenia kursu </w:t>
      </w:r>
      <w:bookmarkStart w:id="3" w:name="_Hlk104459583"/>
      <w:r w:rsidRPr="00667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bukieciarz-florysta </w:t>
      </w:r>
      <w:bookmarkEnd w:id="3"/>
      <w:r w:rsidRPr="00667B33">
        <w:rPr>
          <w:rFonts w:ascii="Times New Roman" w:eastAsia="Times New Roman" w:hAnsi="Times New Roman" w:cs="Times New Roman"/>
          <w:sz w:val="24"/>
          <w:szCs w:val="24"/>
          <w:lang w:eastAsia="pl-PL"/>
        </w:rPr>
        <w:t>z kursem obsługi komputera z egzaminem ECDL Base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7B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dla 2 uczestniczek projektu, w tym: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Pr="00667B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uczestnicz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</w:t>
      </w:r>
      <w:r w:rsidRPr="00667B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przebywając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ej</w:t>
      </w:r>
      <w:r w:rsidRPr="00667B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pieczy zastępczej lub opuszczając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ej</w:t>
      </w:r>
      <w:r w:rsidRPr="00667B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pieczę zastępczą</w:t>
      </w:r>
      <w:r w:rsid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67B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</w:t>
      </w:r>
      <w:r w:rsid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Pr="00667B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uczestnicz</w:t>
      </w:r>
      <w:r w:rsid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</w:t>
      </w:r>
      <w:r w:rsidRPr="00667B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korzystając</w:t>
      </w:r>
      <w:r w:rsid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ej</w:t>
      </w:r>
      <w:r w:rsidRPr="00667B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 pomocy Gminnego Ośrodka Pomocy Społecznej w Bulkowie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2A46B4C6" w14:textId="77777777" w:rsidR="00941D04" w:rsidRDefault="00667B33" w:rsidP="00941D04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teoretycznego i praktycznego przygotowania uczestni</w:t>
      </w:r>
      <w:r w:rsid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czek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</w:t>
      </w:r>
      <w:r w:rsidRPr="006D0E99">
        <w:rPr>
          <w:rFonts w:ascii="Times New Roman" w:hAnsi="Times New Roman" w:cs="Times New Roman"/>
          <w:color w:val="000000"/>
        </w:rPr>
        <w:t xml:space="preserve">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nabycie kwalifikacji do wykonywania zawodu </w:t>
      </w:r>
      <w:r w:rsidR="00941D04" w:rsidRP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bukieciarz-florysta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wraz z umiejętnością obsługi komputera </w:t>
      </w:r>
      <w:r w:rsidRPr="006D0E99">
        <w:rPr>
          <w:rFonts w:ascii="Times New Roman" w:hAnsi="Times New Roman" w:cs="Times New Roman"/>
          <w:color w:val="000000"/>
          <w:sz w:val="24"/>
          <w:szCs w:val="24"/>
        </w:rPr>
        <w:t xml:space="preserve">oraz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przygotowania do egzaminu ECDL Base,</w:t>
      </w:r>
    </w:p>
    <w:p w14:paraId="4149E6D8" w14:textId="4F3969D0" w:rsidR="00667B33" w:rsidRPr="00587E07" w:rsidRDefault="00667B33" w:rsidP="00587E07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przeprowadzenia kursu w szczególności w zakresie: </w:t>
      </w:r>
      <w:r w:rsid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941D04" w:rsidRP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natomi</w:t>
      </w:r>
      <w:r w:rsid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941D04" w:rsidRP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fizjologi</w:t>
      </w:r>
      <w:r w:rsid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941D04" w:rsidRP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roślin</w:t>
      </w:r>
      <w:r w:rsid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a</w:t>
      </w:r>
      <w:r w:rsidR="00941D04" w:rsidRP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sortyment</w:t>
      </w:r>
      <w:r w:rsid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941D04" w:rsidRP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roślin ozdobnych</w:t>
      </w:r>
      <w:r w:rsid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s</w:t>
      </w:r>
      <w:r w:rsidR="00941D04" w:rsidRP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</w:t>
      </w:r>
      <w:r w:rsid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obów</w:t>
      </w:r>
      <w:r w:rsidR="00941D04" w:rsidRP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utrwalania materiału roślinnego</w:t>
      </w:r>
      <w:r w:rsid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g</w:t>
      </w:r>
      <w:r w:rsidR="00941D04" w:rsidRP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łówn</w:t>
      </w:r>
      <w:r w:rsid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ych</w:t>
      </w:r>
      <w:r w:rsidR="00941D04" w:rsidRP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aspekt</w:t>
      </w:r>
      <w:r w:rsid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ów</w:t>
      </w:r>
      <w:r w:rsidR="00941D04" w:rsidRP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uprawy roślin ozdobnych</w:t>
      </w:r>
      <w:r w:rsid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n</w:t>
      </w:r>
      <w:r w:rsidR="00941D04" w:rsidRP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arzędzi i środk</w:t>
      </w:r>
      <w:r w:rsid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ów</w:t>
      </w:r>
      <w:r w:rsidR="00941D04" w:rsidRP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techniczn</w:t>
      </w:r>
      <w:r w:rsid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ych, a</w:t>
      </w:r>
      <w:r w:rsidR="00941D04" w:rsidRP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rtykuł</w:t>
      </w:r>
      <w:r w:rsid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ów</w:t>
      </w:r>
      <w:r w:rsidR="00941D04" w:rsidRP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dekoracyjn</w:t>
      </w:r>
      <w:r w:rsid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ych, p</w:t>
      </w:r>
      <w:r w:rsidR="00941D04" w:rsidRP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odstawow</w:t>
      </w:r>
      <w:r w:rsid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ych</w:t>
      </w:r>
      <w:r w:rsidR="00941D04" w:rsidRP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zasady wykonywania kompozycji</w:t>
      </w:r>
      <w:r w:rsid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s</w:t>
      </w:r>
      <w:r w:rsidR="00941D04" w:rsidRP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tyle w</w:t>
      </w:r>
      <w:r w:rsidR="00FF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941D04" w:rsidRP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kompozycjach</w:t>
      </w:r>
      <w:r w:rsid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</w:t>
      </w:r>
      <w:r w:rsidR="00941D04" w:rsidRP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rojektowani</w:t>
      </w:r>
      <w:r w:rsid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941D04" w:rsidRP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kompozycji roślinnych we wnętrzach i w ogrodzie (na tarasie, na patio)</w:t>
      </w:r>
      <w:r w:rsid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w</w:t>
      </w:r>
      <w:r w:rsidR="00941D04" w:rsidRP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iązan</w:t>
      </w:r>
      <w:r w:rsid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ek</w:t>
      </w:r>
      <w:r w:rsidR="00941D04" w:rsidRP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okolicznościow</w:t>
      </w:r>
      <w:r w:rsid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ych, k</w:t>
      </w:r>
      <w:r w:rsidR="00941D04" w:rsidRP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ompozycj</w:t>
      </w:r>
      <w:r w:rsid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941D04" w:rsidRP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naczyniach</w:t>
      </w:r>
      <w:r w:rsid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f</w:t>
      </w:r>
      <w:r w:rsidR="00941D04" w:rsidRP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lorystyk</w:t>
      </w:r>
      <w:r w:rsid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941D04" w:rsidRP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ślubn</w:t>
      </w:r>
      <w:r w:rsid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ej, f</w:t>
      </w:r>
      <w:r w:rsidR="00941D04" w:rsidRP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lorystyk</w:t>
      </w:r>
      <w:r w:rsid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941D04" w:rsidRP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żałobn</w:t>
      </w:r>
      <w:r w:rsid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ej, d</w:t>
      </w:r>
      <w:r w:rsidR="00941D04" w:rsidRP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ekoracj</w:t>
      </w:r>
      <w:r w:rsid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941D04" w:rsidRP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okolicznościow</w:t>
      </w:r>
      <w:r w:rsid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ych, d</w:t>
      </w:r>
      <w:r w:rsidR="00941D04" w:rsidRP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ekoracj</w:t>
      </w:r>
      <w:r w:rsid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941D04" w:rsidRP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</w:t>
      </w:r>
      <w:r w:rsidR="00FF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941D04" w:rsidRP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roślin doniczkowych</w:t>
      </w:r>
      <w:r w:rsidR="00587E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="00941D04" w:rsidRPr="00587E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ompozycje z roślin suchych, sztucznych i preparowanych</w:t>
      </w:r>
      <w:r w:rsidR="00587E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a</w:t>
      </w:r>
      <w:r w:rsidR="00941D04" w:rsidRPr="00587E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ranżacj</w:t>
      </w:r>
      <w:r w:rsidR="00587E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</w:t>
      </w:r>
      <w:r w:rsidR="00941D04" w:rsidRPr="00587E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sklepu i wystaw okiennych</w:t>
      </w:r>
      <w:r w:rsidR="00587E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587E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obsługi komputera, wiadomości z zakresu BHP, podstawowych technik informatycznych, użytkowania komputerów, przetwarzania tekstów, arkuszy kalkulacyjnych, baz danych, sieci informatycznych, kończących się egzaminem,</w:t>
      </w:r>
      <w:r w:rsidRPr="00587E07">
        <w:rPr>
          <w:rFonts w:ascii="Times New Roman" w:hAnsi="Times New Roman" w:cs="Times New Roman"/>
          <w:color w:val="000000"/>
        </w:rPr>
        <w:t xml:space="preserve"> </w:t>
      </w:r>
      <w:r w:rsidRPr="00587E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 zdaniu którego uczestnik uzyskuje Europejski Certyfikat Umiejętności Komputerowych (ECDL Base) uznawany przez kraje Unii Europejskiej,</w:t>
      </w:r>
    </w:p>
    <w:p w14:paraId="4B29BC44" w14:textId="77777777" w:rsidR="00667B33" w:rsidRPr="00D87ED0" w:rsidRDefault="00667B33" w:rsidP="00667B33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7E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przeprowadzenia: zajęć teoretycznych min. 20 godz., (przy czym 1 godzina wynosi – 45 min), zajęć praktycznych min. 80 godz., (przy czym 1 godzina wynosi – 60 min), czas przeznaczony na egzamin wewnętrzny i zewnętrzny nie jest wliczany do godzin kursu,</w:t>
      </w:r>
    </w:p>
    <w:p w14:paraId="1B2867B4" w14:textId="77777777" w:rsidR="00667B33" w:rsidRPr="006D0E99" w:rsidRDefault="00667B33" w:rsidP="00667B33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pokrycia kosztów badań lekarskich, jeżeli są wymagane przepisami prawa,</w:t>
      </w:r>
    </w:p>
    <w:p w14:paraId="781F268D" w14:textId="7366B4D6" w:rsidR="00667B33" w:rsidRPr="006D0E99" w:rsidRDefault="00667B33" w:rsidP="00667B33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ubezpieczenia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uczestnicz</w:t>
      </w:r>
      <w:r w:rsidR="00587E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ek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szkolenia od następstw nieszczęśliwych wypadków (NNW),</w:t>
      </w:r>
    </w:p>
    <w:p w14:paraId="5E16D7F9" w14:textId="0A770D29" w:rsidR="00667B33" w:rsidRPr="006D0E99" w:rsidRDefault="00667B33" w:rsidP="00667B33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ewaluacji: przeprowadzenia ankiet (udostępnionych przez Zamawiającego), przygotowania i przeprowadzenia egzaminu wewnętrznego z zakresu wszystkich modu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łów tematycznych dla uczestnicz</w:t>
      </w:r>
      <w:r w:rsidR="00587E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2D6842E6" w14:textId="77777777" w:rsidR="00667B33" w:rsidRPr="006D0E99" w:rsidRDefault="00667B33" w:rsidP="00667B33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ustalenia terminu i opłacenia kosztów egzaminu państwowego (teorii i praktyki),</w:t>
      </w:r>
    </w:p>
    <w:p w14:paraId="13DB4A6C" w14:textId="77777777" w:rsidR="00667B33" w:rsidRPr="006D0E99" w:rsidRDefault="00667B33" w:rsidP="00667B33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przygotowania programu i harmonogramu (opatrzonych logiem informującym o współfinansowaniu projektu ze środków Unii Europejskiej w ramach Europejskiego Funduszu Społecznego),</w:t>
      </w:r>
    </w:p>
    <w:p w14:paraId="5EC2D50B" w14:textId="77777777" w:rsidR="00667B33" w:rsidRPr="006D0E99" w:rsidRDefault="00667B33" w:rsidP="00667B33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prowadzenia dziennika zajęć, list obecności (op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atrzonych logiem informującym o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współfinansowaniu projektu ze środków Unii Europejskiej w ramach Europejskiego Funduszu Społecznego),</w:t>
      </w:r>
    </w:p>
    <w:p w14:paraId="7373EF98" w14:textId="301A8A1B" w:rsidR="00667B33" w:rsidRPr="006D0E99" w:rsidRDefault="00667B33" w:rsidP="00667B33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zapewnienia materiałów i pomocy naukowych dla uczestni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</w:t>
      </w:r>
      <w:r w:rsidR="00587E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zgodnych z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powszechnie obowiązującymi normami prawnymi dotyczącymi prowadzenia kursów na </w:t>
      </w:r>
      <w:r w:rsidR="00AA4471" w:rsidRPr="00AA4471">
        <w:rPr>
          <w:rFonts w:ascii="Times New Roman" w:eastAsia="Times New Roman" w:hAnsi="Times New Roman" w:cs="Times New Roman"/>
          <w:sz w:val="24"/>
          <w:szCs w:val="24"/>
          <w:lang w:eastAsia="pl-PL"/>
        </w:rPr>
        <w:t>bukieciarz-florysta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obsługą komputera z egzaminem ECDL Base,</w:t>
      </w:r>
    </w:p>
    <w:p w14:paraId="41BB89F0" w14:textId="2F6689E3" w:rsidR="00667B33" w:rsidRPr="006D0E99" w:rsidRDefault="00667B33" w:rsidP="00667B33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zapewnienia cateringu dla  </w:t>
      </w:r>
      <w:r w:rsidR="009B29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</w:t>
      </w:r>
      <w:r w:rsidR="00587E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kursu 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odczas zajęć w ich przerwie nie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wliczanej w czas trwania zajęć,</w:t>
      </w:r>
    </w:p>
    <w:p w14:paraId="52A78F6F" w14:textId="77777777" w:rsidR="00667B33" w:rsidRPr="006D0E99" w:rsidRDefault="00667B33" w:rsidP="00667B33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zamieszczenia w miejscu realizacji kursu plakatu informującego, iż szkolenie realizowane jest w ramach projektu współfinansowanego ze środków Unii Europejskiej w ramach Europejskiego Funduszu Społecznego,</w:t>
      </w:r>
    </w:p>
    <w:p w14:paraId="0136679A" w14:textId="4BD128F8" w:rsidR="00667B33" w:rsidRPr="006D0E99" w:rsidRDefault="00667B33" w:rsidP="00667B33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4E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wydania dla uczestni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</w:t>
      </w:r>
      <w:r w:rsidR="00587E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ek</w:t>
      </w:r>
      <w:r w:rsidRPr="00524E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zaświadczenia/ świadectwa/ certyfikatu lub innego dokumentu potwierdzającego ukończenie kursu, zawierającego dane wymagane przepisami prawa w zakresie prowadzenia danego kursu, w szczególności, o ile przepisy odrębne nie stanowią inaczej, nazwę instytucji szkoleniowej przeprowadzającej kurs, formę i nazwę kursu, okres trwania kursu, miejsce i datę wydania zaświadczenia lub innego dokumentu potwierdzającego ukończenie kursu, tematy i wymiar godzin zajęć edukacyjnych, podpis osoby upoważnionej przez instytucję szkoleniową przeprowadzającą kurs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1F311CFE" w14:textId="335198B4" w:rsidR="00667B33" w:rsidRPr="00CD41A8" w:rsidRDefault="00667B33" w:rsidP="00667B33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7E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przeprowadzenia kursu w miejscowości Płock na terenie powiatu płockiego w województwie mazowieckim: zajęcia teoretyczne i praktyczne – Płock i/lub powiat płocki</w:t>
      </w:r>
      <w:r w:rsidR="00587E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21F068B9" w14:textId="77777777" w:rsidR="005F0D60" w:rsidRDefault="005F0D60" w:rsidP="005F0D60">
      <w:pPr>
        <w:pStyle w:val="Akapitzlist"/>
        <w:spacing w:after="0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F0D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Kurs na fryzjera z kursem obsługi komputera z egzaminem ECDL Base dla 3 osób</w:t>
      </w:r>
    </w:p>
    <w:p w14:paraId="1080EFD6" w14:textId="5C722488" w:rsidR="005F0D60" w:rsidRPr="006D0E99" w:rsidRDefault="005F0D60" w:rsidP="005F0D60">
      <w:pPr>
        <w:pStyle w:val="Akapitzlist"/>
        <w:spacing w:after="0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ramach kursu Wykonawca jest zobowiązany do:</w:t>
      </w:r>
    </w:p>
    <w:p w14:paraId="3D7DAFAC" w14:textId="722B2F2C" w:rsidR="005F0D60" w:rsidRPr="006D0E99" w:rsidRDefault="005F0D60" w:rsidP="005F0D60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świadczenia usług w zakresie organizacji i przeprowadzenia kursu </w:t>
      </w:r>
      <w:r w:rsidR="007C1F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</w:t>
      </w:r>
      <w:r w:rsidR="007C1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fryzjera </w:t>
      </w:r>
      <w:r w:rsidRPr="00667B3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F1A2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67B33">
        <w:rPr>
          <w:rFonts w:ascii="Times New Roman" w:eastAsia="Times New Roman" w:hAnsi="Times New Roman" w:cs="Times New Roman"/>
          <w:sz w:val="24"/>
          <w:szCs w:val="24"/>
          <w:lang w:eastAsia="pl-PL"/>
        </w:rPr>
        <w:t>kursem obsługi komputera z egzaminem ECDL Base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7B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dla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667B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uczestnicz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ek</w:t>
      </w:r>
      <w:r w:rsidRPr="00667B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korzystając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ej</w:t>
      </w:r>
      <w:r w:rsidRPr="00667B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 pomocy Gminnego Ośrodka Pomocy Społecznej w Bulkowie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19C9258A" w14:textId="7521D979" w:rsidR="005F0D60" w:rsidRDefault="005F0D60" w:rsidP="005F0D60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teoretycznego i praktycznego przygotowania uczestni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czek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</w:t>
      </w:r>
      <w:r w:rsidRPr="006D0E99">
        <w:rPr>
          <w:rFonts w:ascii="Times New Roman" w:hAnsi="Times New Roman" w:cs="Times New Roman"/>
          <w:color w:val="000000"/>
        </w:rPr>
        <w:t xml:space="preserve">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nabycie kwalifikacji do wykonywania zawodu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fryzjera</w:t>
      </w:r>
      <w:r w:rsidRP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wraz z umiejętnością obsługi komputera </w:t>
      </w:r>
      <w:r w:rsidRPr="006D0E99">
        <w:rPr>
          <w:rFonts w:ascii="Times New Roman" w:hAnsi="Times New Roman" w:cs="Times New Roman"/>
          <w:color w:val="000000"/>
          <w:sz w:val="24"/>
          <w:szCs w:val="24"/>
        </w:rPr>
        <w:t xml:space="preserve">oraz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przygotowania do egzaminu ECDL Base,</w:t>
      </w:r>
    </w:p>
    <w:p w14:paraId="54B1E09F" w14:textId="50A0609C" w:rsidR="005F0D60" w:rsidRPr="00587E07" w:rsidRDefault="005F0D60" w:rsidP="005F0D60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przeprowadzenia kursu w szczególności w zakresie: </w:t>
      </w:r>
      <w:r w:rsidR="00876FBC" w:rsidRPr="00876F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budowa i właściwości skóry głowy, wiadomości z zakresu materiałów, narzędzi, aparatów i kosmetyków, rysunek zawodowy, dobieranie uczesań do typu urody, umiejętność modelowania, strzyżenia, mycia, rozjaśniania, karbowania, trwałej ondulacji, farbowania i innych czynności związanych z pielęgnacją włosów, przepisy BHP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587E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obsługi komputera, podstawowych technik informatycznych, użytkowania komputerów, przetwarzania tekstów, arkuszy kalkulacyjnych, baz danych, sieci informatycznych, kończących się egzaminem,</w:t>
      </w:r>
      <w:r w:rsidRPr="00587E07">
        <w:rPr>
          <w:rFonts w:ascii="Times New Roman" w:hAnsi="Times New Roman" w:cs="Times New Roman"/>
          <w:color w:val="000000"/>
        </w:rPr>
        <w:t xml:space="preserve"> </w:t>
      </w:r>
      <w:r w:rsidRPr="00587E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po zdaniu którego uczestnik uzyskuje Europejski Certyfikat Umiejętności Komputerowych (ECDL Base) uznawany przez kraje Unii Europejskiej,</w:t>
      </w:r>
    </w:p>
    <w:p w14:paraId="47030429" w14:textId="77777777" w:rsidR="005F0D60" w:rsidRPr="00D87ED0" w:rsidRDefault="005F0D60" w:rsidP="005F0D60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7E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przeprowadzenia: zajęć teoretycznych min. 20 godz., (przy czym 1 godzina wynosi – 45 min), zajęć praktycznych min. 80 godz., (przy czym 1 godzina wynosi – 60 min), czas przeznaczony na egzamin wewnętrzny i zewnętrzny nie jest wliczany do godzin kursu,</w:t>
      </w:r>
    </w:p>
    <w:p w14:paraId="59C36EE9" w14:textId="77777777" w:rsidR="005F0D60" w:rsidRPr="006D0E99" w:rsidRDefault="005F0D60" w:rsidP="005F0D60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pokrycia kosztów badań lekarskich, jeżeli są wymagane przepisami prawa,</w:t>
      </w:r>
    </w:p>
    <w:p w14:paraId="3982CE91" w14:textId="77777777" w:rsidR="005F0D60" w:rsidRPr="006D0E99" w:rsidRDefault="005F0D60" w:rsidP="005F0D60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ubezpieczenia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uczestniczek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szkolenia od następstw nieszczęśliwych wypadków (NNW),</w:t>
      </w:r>
    </w:p>
    <w:p w14:paraId="6A3B560F" w14:textId="77777777" w:rsidR="005F0D60" w:rsidRPr="006D0E99" w:rsidRDefault="005F0D60" w:rsidP="005F0D60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ewaluacji: przeprowadzenia ankiet (udostępnionych przez Zamawiającego), przygotowania i przeprowadzenia egzaminu wewnętrznego z zakresu wszystkich modu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łów tematycznych dla uczestniczek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01615EEF" w14:textId="77777777" w:rsidR="005F0D60" w:rsidRPr="006D0E99" w:rsidRDefault="005F0D60" w:rsidP="005F0D60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ustalenia terminu i opłacenia kosztów egzaminu państwowego (teorii i praktyki),</w:t>
      </w:r>
    </w:p>
    <w:p w14:paraId="0F83B65E" w14:textId="77777777" w:rsidR="005F0D60" w:rsidRPr="006D0E99" w:rsidRDefault="005F0D60" w:rsidP="005F0D60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przygotowania programu i harmonogramu (opatrzonych logiem informującym o współfinansowaniu projektu ze środków Unii Europejskiej w ramach Europejskiego Funduszu Społecznego),</w:t>
      </w:r>
    </w:p>
    <w:p w14:paraId="4AF7E8D3" w14:textId="77777777" w:rsidR="005F0D60" w:rsidRPr="006D0E99" w:rsidRDefault="005F0D60" w:rsidP="005F0D60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prowadzenia dziennika zajęć, list obecności (op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atrzonych logiem informującym o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współfinansowaniu projektu ze środków Unii Europejskiej w ramach Europejskiego Funduszu Społecznego),</w:t>
      </w:r>
    </w:p>
    <w:p w14:paraId="23ABC03B" w14:textId="0FD6691F" w:rsidR="005F0D60" w:rsidRPr="006D0E99" w:rsidRDefault="005F0D60" w:rsidP="005F0D60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zapewnienia materiałów i pomocy naukowych dla uczestni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czek zgodnych z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powszechnie obowiązującymi normami prawnymi dotyczącymi prowadzenia kursów na </w:t>
      </w:r>
      <w:r w:rsidR="00C738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fryzjera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obsługą komputera z egzaminem ECDL Base,</w:t>
      </w:r>
    </w:p>
    <w:p w14:paraId="0EFA63DD" w14:textId="0DE3699C" w:rsidR="005F0D60" w:rsidRPr="006D0E99" w:rsidRDefault="005F0D60" w:rsidP="005F0D60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zapewnienia cateringu dla</w:t>
      </w:r>
      <w:r w:rsidR="003F47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3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czek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kursu 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odczas zajęć w ich przerwie nie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wliczanej w czas trwania zajęć,</w:t>
      </w:r>
    </w:p>
    <w:p w14:paraId="36D5D340" w14:textId="77777777" w:rsidR="005F0D60" w:rsidRPr="006D0E99" w:rsidRDefault="005F0D60" w:rsidP="005F0D60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zamieszczenia w miejscu realizacji kursu plakatu informującego, iż szkolenie realizowane jest w ramach projektu współfinansowanego ze środków Unii Europejskiej w ramach Europejskiego Funduszu Społecznego,</w:t>
      </w:r>
    </w:p>
    <w:p w14:paraId="44162068" w14:textId="77777777" w:rsidR="005F0D60" w:rsidRPr="006D0E99" w:rsidRDefault="005F0D60" w:rsidP="005F0D60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4E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wydania dla uczestni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czek</w:t>
      </w:r>
      <w:r w:rsidRPr="00524E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zaświadczenia/ świadectwa/ certyfikatu lub innego dokumentu potwierdzającego ukończenie kursu, zawierającego dane wymagane przepisami prawa w zakresie prowadzenia danego kursu, w szczególności, o ile przepisy odrębne nie stanowią inaczej, nazwę instytucji szkoleniowej przeprowadzającej kurs, formę i nazwę kursu, okres trwania kursu, miejsce i datę wydania zaświadczenia lub innego dokumentu potwierdzającego ukończenie kursu, tematy i wymiar godzin zajęć edukacyjnych, podpis osoby upoważnionej przez instytucję szkoleniową przeprowadzającą kurs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1FE60DAD" w14:textId="77777777" w:rsidR="005F0D60" w:rsidRPr="00CD41A8" w:rsidRDefault="005F0D60" w:rsidP="005F0D60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7E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przeprowadzenia kursu w miejscowości Płock na terenie powiatu płockiego w województwie mazowieckim: zajęcia teoretyczne i praktyczne – Płock i/lub powiat płocki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60F6595" w14:textId="7B51B2B5" w:rsidR="00667B33" w:rsidRDefault="00D24B84" w:rsidP="00667B33">
      <w:pPr>
        <w:tabs>
          <w:tab w:val="right" w:leader="dot" w:pos="9072"/>
        </w:tabs>
        <w:autoSpaceDE w:val="0"/>
        <w:adjustRightInd w:val="0"/>
        <w:spacing w:after="0"/>
        <w:ind w:left="85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4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Kurs języka angielskiego z certyfikatem TELC dla 2 osób</w:t>
      </w:r>
    </w:p>
    <w:p w14:paraId="7FAF77A8" w14:textId="77777777" w:rsidR="00642D31" w:rsidRPr="006D0E99" w:rsidRDefault="00642D31" w:rsidP="00642D31">
      <w:pPr>
        <w:pStyle w:val="Akapitzlist"/>
        <w:spacing w:after="0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ramach kursu Wykonawca jest zobowiązany do:</w:t>
      </w:r>
    </w:p>
    <w:p w14:paraId="098E5C8C" w14:textId="6D2CC6E9" w:rsidR="00642D31" w:rsidRPr="006D0E99" w:rsidRDefault="00642D31" w:rsidP="00642D31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świadczenia usług w zakresie organizacji i przeprowadzenia kursu </w:t>
      </w:r>
      <w:r w:rsidRPr="00642D31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języka angielskiego z certyfikatem TELC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7B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 2 uczestniczek projektu przebywając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ych</w:t>
      </w:r>
      <w:r w:rsidRPr="00667B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</w:t>
      </w:r>
      <w:r w:rsidR="00FF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667B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pieczy zastępczej lub opuszczając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ych</w:t>
      </w:r>
      <w:r w:rsidRPr="00667B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pieczę zastępczą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35812BB8" w14:textId="16CF63CB" w:rsidR="00642D31" w:rsidRDefault="00642D31" w:rsidP="00642D31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teoretycznego i praktycznego przygotowania uczestni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czek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</w:t>
      </w:r>
      <w:r w:rsidRPr="006D0E99">
        <w:rPr>
          <w:rFonts w:ascii="Times New Roman" w:hAnsi="Times New Roman" w:cs="Times New Roman"/>
          <w:color w:val="000000"/>
        </w:rPr>
        <w:t xml:space="preserve">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nabycie kwalifikacji </w:t>
      </w:r>
      <w:r w:rsidR="004230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FF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umiejętności </w:t>
      </w:r>
      <w:r w:rsidR="00423003" w:rsidRPr="00423003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języka angielskiego potwierdzonych certyfikatem TELC,</w:t>
      </w:r>
    </w:p>
    <w:p w14:paraId="384E8F65" w14:textId="7F0B0C9C" w:rsidR="00F244D1" w:rsidRPr="00F244D1" w:rsidRDefault="00642D31" w:rsidP="00F244D1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1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przeprowadzenia kursu w szczególności w zakresie:</w:t>
      </w:r>
      <w:r w:rsidR="00F244D1" w:rsidRPr="00F244D1">
        <w:rPr>
          <w:rFonts w:ascii="Open Sans" w:eastAsia="Times New Roman" w:hAnsi="Open Sans" w:cs="Open Sans"/>
          <w:color w:val="707070"/>
          <w:sz w:val="24"/>
          <w:szCs w:val="24"/>
          <w:lang w:eastAsia="pl-PL"/>
        </w:rPr>
        <w:t xml:space="preserve"> </w:t>
      </w:r>
      <w:r w:rsidR="00F244D1" w:rsidRPr="00F244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stosowania wyrażeń i</w:t>
      </w:r>
      <w:r w:rsidR="00FF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F244D1" w:rsidRPr="00F244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wypowiedzi, dotyczących konkretnych potrzeb życia codziennego, formułowania pytań z zakresu życia prywatnego, dotyczących np. miejsca, w którym mieszka, ludzi, których zna i rzeczy, które posiada oraz odpowiadania na tego typu  pytania, przedstawiania siebie i innych, prowadzenia rozmowy,</w:t>
      </w:r>
      <w:r w:rsidR="00F244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244D1" w:rsidRPr="00F244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poznanie słownictwa i</w:t>
      </w:r>
      <w:r w:rsidR="00FF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F244D1" w:rsidRPr="00F244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zwrotów w zakresie głównych wątków przekazu zawartego w jasnych, standardowych wypowiedziach, które dotyczą znanych spraw i zdarzeń typowych dla pracy, szkoły, czasu wolnego it</w:t>
      </w:r>
      <w:r w:rsidR="00F244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F244D1" w:rsidRPr="00F244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F244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6C9DAF07" w14:textId="77777777" w:rsidR="00642D31" w:rsidRPr="00D87ED0" w:rsidRDefault="00642D31" w:rsidP="00642D31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7E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przeprowadzenia: zajęć teoretycznych min. 20 godz., (przy czym 1 godzina wynosi – 45 min), zajęć praktycznych min. 80 godz., (przy czym 1 godzina wynosi – 60 min), czas przeznaczony na egzamin wewnętrzny i zewnętrzny nie jest wliczany do godzin kursu,</w:t>
      </w:r>
    </w:p>
    <w:p w14:paraId="78509E52" w14:textId="77777777" w:rsidR="00642D31" w:rsidRPr="006D0E99" w:rsidRDefault="00642D31" w:rsidP="00642D31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pokrycia kosztów badań lekarskich, jeżeli są wymagane przepisami prawa,</w:t>
      </w:r>
    </w:p>
    <w:p w14:paraId="47D69684" w14:textId="77777777" w:rsidR="00642D31" w:rsidRPr="006D0E99" w:rsidRDefault="00642D31" w:rsidP="00642D31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ubezpieczenia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uczestniczek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szkolenia od następstw nieszczęśliwych wypadków (NNW),</w:t>
      </w:r>
    </w:p>
    <w:p w14:paraId="0E5920FF" w14:textId="77777777" w:rsidR="00642D31" w:rsidRPr="006D0E99" w:rsidRDefault="00642D31" w:rsidP="00642D31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ewaluacji: przeprowadzenia ankiet (udostępnionych przez Zamawiającego), przygotowania i przeprowadzenia egzaminu wewnętrznego z zakresu wszystkich modu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łów tematycznych dla uczestniczek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0C537E5A" w14:textId="77777777" w:rsidR="00642D31" w:rsidRPr="006D0E99" w:rsidRDefault="00642D31" w:rsidP="00642D31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ustalenia terminu i opłacenia kosztów egzaminu państwowego (teorii i praktyki),</w:t>
      </w:r>
    </w:p>
    <w:p w14:paraId="7A230082" w14:textId="77777777" w:rsidR="00642D31" w:rsidRPr="006D0E99" w:rsidRDefault="00642D31" w:rsidP="00642D31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przygotowania programu i harmonogramu (opatrzonych logiem informującym o współfinansowaniu projektu ze środków Unii Europejskiej w ramach Europejskiego Funduszu Społecznego),</w:t>
      </w:r>
    </w:p>
    <w:p w14:paraId="2BD775D0" w14:textId="77777777" w:rsidR="00642D31" w:rsidRPr="006D0E99" w:rsidRDefault="00642D31" w:rsidP="00642D31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prowadzenia dziennika zajęć, list obecności (op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atrzonych logiem informującym o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współfinansowaniu projektu ze środków Unii Europejskiej w ramach Europejskiego Funduszu Społecznego),</w:t>
      </w:r>
    </w:p>
    <w:p w14:paraId="03CF6656" w14:textId="53EE6BC5" w:rsidR="00642D31" w:rsidRPr="006D0E99" w:rsidRDefault="00642D31" w:rsidP="00642D31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zapewnienia materiałów i pomocy naukowych dla uczestni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czek zgodnych z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powszechnie obowiązującymi normami prawnymi dotyczącymi prowadzenia kursów </w:t>
      </w:r>
      <w:r w:rsidR="00C738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języka angielskiego z certyfikatem TELC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4695A671" w14:textId="739A4B19" w:rsidR="00642D31" w:rsidRPr="006D0E99" w:rsidRDefault="00642D31" w:rsidP="00642D31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zapewnienia cateringu dla  </w:t>
      </w:r>
      <w:r w:rsidR="003F47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czek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kursu 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odczas zajęć w ich przerwie nie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wliczanej w czas trwania zajęć,</w:t>
      </w:r>
    </w:p>
    <w:p w14:paraId="761F158A" w14:textId="77777777" w:rsidR="00642D31" w:rsidRPr="006D0E99" w:rsidRDefault="00642D31" w:rsidP="00642D31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zamieszczenia w miejscu realizacji kursu plakatu informującego, iż szkolenie realizowane jest w ramach projektu współfinansowanego ze środków Unii Europejskiej w ramach Europejskiego Funduszu Społecznego,</w:t>
      </w:r>
    </w:p>
    <w:p w14:paraId="218A3CD4" w14:textId="77777777" w:rsidR="00642D31" w:rsidRPr="006D0E99" w:rsidRDefault="00642D31" w:rsidP="00642D31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4E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wydania dla uczestni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czek</w:t>
      </w:r>
      <w:r w:rsidRPr="00524E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zaświadczenia/ świadectwa/ certyfikatu lub innego dokumentu potwierdzającego ukończenie kursu, zawierającego dane wymagane przepisami prawa w zakresie prowadzenia danego kursu, w szczególności, o ile przepisy odrębne nie stanowią inaczej, nazwę instytucji szkoleniowej </w:t>
      </w:r>
      <w:r w:rsidRPr="00524E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przeprowadzającej kurs, formę i nazwę kursu, okres trwania kursu, miejsce i datę wydania zaświadczenia lub innego dokumentu potwierdzającego ukończenie kursu, tematy i wymiar godzin zajęć edukacyjnych, podpis osoby upoważnionej przez instytucję szkoleniową przeprowadzającą kurs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0841BD73" w14:textId="1C41AF3E" w:rsidR="00D24B84" w:rsidRPr="00A11BA8" w:rsidRDefault="00642D31" w:rsidP="00A11BA8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7E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przeprowadzenia kursu w miejscowości Płock na terenie powiatu płockiego w województwie mazowieckim: zajęcia teoretyczne i praktyczne – Płock i/lub powiat płocki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642E986" w14:textId="10059971" w:rsidR="00A11BA8" w:rsidRDefault="00A11BA8" w:rsidP="00A11BA8">
      <w:pPr>
        <w:pStyle w:val="Akapitzlist"/>
        <w:spacing w:after="0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1B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Kurs magazynier </w:t>
      </w:r>
      <w:bookmarkStart w:id="4" w:name="_Hlk104540524"/>
      <w:r w:rsidRPr="00A11B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kursem na kierowcę wózków jezdniowych wraz z kursem wymiany butli gazowej, w tym badanie lekarskie i egzamin UDT </w:t>
      </w:r>
      <w:bookmarkEnd w:id="4"/>
      <w:r w:rsidRPr="00A11B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1 osoby</w:t>
      </w:r>
    </w:p>
    <w:p w14:paraId="5850C4A9" w14:textId="5EE304FB" w:rsidR="00C66330" w:rsidRPr="006D0E99" w:rsidRDefault="00C66330" w:rsidP="00FE7965">
      <w:pPr>
        <w:pStyle w:val="Akapitzlist"/>
        <w:spacing w:after="0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ramach kursu Wykonawca jest zobowiązany do:</w:t>
      </w:r>
    </w:p>
    <w:p w14:paraId="2D956488" w14:textId="3719E71F" w:rsidR="00C66330" w:rsidRPr="006D0E99" w:rsidRDefault="00C66330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świadczenia usług w zakresie organizacji i przeprowadzenia kursu na </w:t>
      </w:r>
      <w:r w:rsidR="002065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magazyniera</w:t>
      </w:r>
      <w:r w:rsidR="00206563" w:rsidRPr="00A11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1BA8" w:rsidRPr="00A11BA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F1A2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11BA8" w:rsidRPr="00A11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kursem na kierowcę wózków jezdniowych wraz z kursem wymiany butli gazowej, w tym badanie lekarskie i egzamin UDT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dla 1 </w:t>
      </w:r>
      <w:r w:rsidR="002065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uczestnik</w:t>
      </w:r>
      <w:r w:rsidR="00594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A11B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065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niepełnosprawnością,</w:t>
      </w:r>
    </w:p>
    <w:p w14:paraId="573E86C7" w14:textId="33E72C2F" w:rsidR="00C66330" w:rsidRPr="006D0E99" w:rsidRDefault="00C66330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teoretycznego i praktycznego przygotowania uczestni</w:t>
      </w:r>
      <w:r w:rsidR="00150D9B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</w:t>
      </w:r>
      <w:r w:rsidR="00A11B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r w:rsidRPr="006D0E99">
        <w:rPr>
          <w:rFonts w:ascii="Times New Roman" w:hAnsi="Times New Roman" w:cs="Times New Roman"/>
          <w:color w:val="000000"/>
        </w:rPr>
        <w:t xml:space="preserve">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nabycie kwalifikacji do wykonywania zawodu magazyniera </w:t>
      </w:r>
      <w:r w:rsidR="00A11BA8" w:rsidRPr="00A11BA8">
        <w:rPr>
          <w:rFonts w:ascii="Times New Roman" w:eastAsia="Times New Roman" w:hAnsi="Times New Roman" w:cs="Times New Roman"/>
          <w:sz w:val="24"/>
          <w:szCs w:val="24"/>
          <w:lang w:eastAsia="pl-PL"/>
        </w:rPr>
        <w:t>z kursem na kierowcę wózków jezdniowych wraz z kursem wymiany butli gazowej, w tym badanie lekarskie i egzamin UDT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14C5642D" w14:textId="156F1401" w:rsidR="00C66330" w:rsidRPr="006D0E99" w:rsidRDefault="00C66330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przeprowadzenia kursu w szczególności w zakresie</w:t>
      </w:r>
      <w:r w:rsidR="003E439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50D9B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zagadnień związanych z odpowiedzialnością materialną i organizacją pracy, podstawowych zasad naliczania podatku VAT, gospodarki magazynowej,</w:t>
      </w:r>
      <w:r w:rsidR="00A11B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50D9B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wiadomości z zakresu BHP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A11BA8" w:rsidRPr="00A11B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podziału stosowanych wózków, budowy wózków, czynności operatora przed, w trakcie i po zakończeniu pracy, wiadomości z zakresu </w:t>
      </w:r>
      <w:proofErr w:type="spellStart"/>
      <w:r w:rsidR="00A11BA8" w:rsidRPr="00A11B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ładunkoznawstwa</w:t>
      </w:r>
      <w:proofErr w:type="spellEnd"/>
      <w:r w:rsidR="00A11BA8" w:rsidRPr="00A11B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wiadomości o dozorze technicznym, zajęć praktycznych, bezpiecznej obsługi i wymiany butli gazowych, zorganizowania egzaminu zewnętrznego sprawdzającego kwalifikacje przed komisją UDT, przygotowania kierowcy do wykonywania czynności związanych z wymianą butli, pokazu przez instruktora sposobu wymiany butli zgodnie z przepisami i zasadami BHP z uwzględnieniem poszczególnych czynności i szczególnym zwróceniem uwagi na czynności trudne i niebezpieczne, próbnego wykonania wymiany butli przez kierowcę wózka pod nadzorem instruktora, omówienia i oceny przebiegu czynności wymiany butli wykonywanej przez kierowcę</w:t>
      </w:r>
      <w:r w:rsidR="003E439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73A0CAB1" w14:textId="77777777" w:rsidR="00C66330" w:rsidRPr="00D87ED0" w:rsidRDefault="00C66330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7E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</w:t>
      </w:r>
      <w:r w:rsidR="00277FF6" w:rsidRPr="00D87E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ia: zajęć teoretycznych min. 20</w:t>
      </w:r>
      <w:r w:rsidRPr="00D87E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godz., (przy czym 1 godzina wynosi – 45 m</w:t>
      </w:r>
      <w:r w:rsidR="00277FF6" w:rsidRPr="00D87E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in), zajęć praktycznych min. 80</w:t>
      </w:r>
      <w:r w:rsidRPr="00D87E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godz., (przy czym 1 godzina wynosi – 60 min), czas przeznaczony na egzamin wewnętrzny i zewnętrzny nie jest wliczany do godzin kursu,</w:t>
      </w:r>
    </w:p>
    <w:p w14:paraId="7A8CD8EA" w14:textId="77777777" w:rsidR="00C66330" w:rsidRPr="006D0E99" w:rsidRDefault="00C66330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pokrycia kosztów badań lekarskich, jeżeli są wymagane przepisami prawa,</w:t>
      </w:r>
    </w:p>
    <w:p w14:paraId="086A8983" w14:textId="051C5D12" w:rsidR="00C66330" w:rsidRPr="006D0E99" w:rsidRDefault="00C66330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ubezpieczenia </w:t>
      </w:r>
      <w:r w:rsid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uczestnika</w:t>
      </w:r>
      <w:r w:rsidR="00BD7D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szkolenia od następstw nieszczęśliwych wypadków (NNW),</w:t>
      </w:r>
    </w:p>
    <w:p w14:paraId="7A2A2DD8" w14:textId="04863887" w:rsidR="00C66330" w:rsidRPr="006D0E99" w:rsidRDefault="00C66330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ewaluacji: przeprowadzenia ankiet (udostępnionych przez Zamawiającego), przygotowania i przeprowadzenia egzaminu wewnętrznego z zakresu wszystkich modu</w:t>
      </w:r>
      <w:r w:rsid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łów tematycznych dla uczestnika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3F2DADB5" w14:textId="77777777" w:rsidR="00C66330" w:rsidRPr="006D0E99" w:rsidRDefault="00C66330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ustalenia terminu i opłacenia kosztów egzaminu państwowego (teorii i praktyki),</w:t>
      </w:r>
    </w:p>
    <w:p w14:paraId="566DC481" w14:textId="77777777" w:rsidR="00C66330" w:rsidRPr="006D0E99" w:rsidRDefault="00C66330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przygotowania programu i harmonogramu (opatrzonych logiem informującym o współfinansowaniu projektu ze środków Unii Europejskiej w ramach Europejskiego Funduszu Społecznego),</w:t>
      </w:r>
    </w:p>
    <w:p w14:paraId="4C187B34" w14:textId="77777777" w:rsidR="00C66330" w:rsidRPr="006D0E99" w:rsidRDefault="00C66330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prowadzenia dziennika zajęć, list obecności (op</w:t>
      </w:r>
      <w:r w:rsidR="00524E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atrzonych logiem informującym o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współfinansowaniu projektu ze środków Unii Europejskiej w ramach Europejskiego Funduszu Społecznego),</w:t>
      </w:r>
    </w:p>
    <w:p w14:paraId="623B5AC5" w14:textId="740F135F" w:rsidR="00C66330" w:rsidRPr="006D0E99" w:rsidRDefault="00C66330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zapewnienia materiałów i </w:t>
      </w:r>
      <w:r w:rsidR="00150D9B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pomocy naukowych dla uczestnika</w:t>
      </w:r>
      <w:r w:rsidR="00524E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zgodnych z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powszechnie obowiązującymi normami prawnymi dotyczącymi prowadzenia kursów na </w:t>
      </w:r>
      <w:r w:rsidR="00150D9B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magazyniera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738F5" w:rsidRPr="00C738F5">
        <w:rPr>
          <w:rFonts w:ascii="Times New Roman" w:eastAsia="Times New Roman" w:hAnsi="Times New Roman" w:cs="Times New Roman"/>
          <w:sz w:val="24"/>
          <w:szCs w:val="24"/>
          <w:lang w:eastAsia="pl-PL"/>
        </w:rPr>
        <w:t>z kursem na kierowcę wózków jezdniowych wraz z kursem wymiany butli gazowej, w tym badanie lekarskie i egzamin UDT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1A163274" w14:textId="66D93BBD" w:rsidR="00C66330" w:rsidRPr="006D0E99" w:rsidRDefault="00C66330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zapewnienia cateringu</w:t>
      </w:r>
      <w:r w:rsidR="00150D9B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 1 uczestnika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kursu p</w:t>
      </w:r>
      <w:r w:rsidR="00524E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odczas zajęć w ich przerwie nie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wliczanej w czas trwania zajęć,</w:t>
      </w:r>
    </w:p>
    <w:p w14:paraId="609A3B6B" w14:textId="77777777" w:rsidR="00C66330" w:rsidRPr="006D0E99" w:rsidRDefault="00C66330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zamieszczenia w miejscu realizacji kursu plakatu informującego, iż szkolenie realizowane jest w ramach projektu współfinansowanego ze środków Unii Europejskiej w ramach Europejskiego Funduszu Społecznego,</w:t>
      </w:r>
    </w:p>
    <w:p w14:paraId="17E66951" w14:textId="7137CEE7" w:rsidR="00C66330" w:rsidRPr="006D0E99" w:rsidRDefault="00524ECC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4E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wydania dla uczestnika zaświadczenia/ świadectwa/ certyfikatu lub innego dokumentu potwierdzającego ukończenie kursu, zawierającego dane wymagane przepisami prawa w zakresie prowadzenia danego kursu, w szczególności, o ile przepisy odrębne nie stanowią inaczej, nazwę instytucji szkoleniowej przeprowadzającej kurs, formę i nazwę kursu, okres trwania kursu, miejsce i datę wydania zaświadczenia lub innego dokumentu potwierdzającego ukończenie kursu, tematy i wymiar godzin zajęć edukacyjnych, podpis osoby upoważnionej przez instytucję szkoleniową przeprowadzającą kurs</w:t>
      </w:r>
      <w:r w:rsidR="00C66330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7D62FC0C" w14:textId="1B2D5157" w:rsidR="00A45E5D" w:rsidRDefault="00C66330" w:rsidP="00FE7965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7E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przeprowadzenia kursu w miejscowości Płock</w:t>
      </w:r>
      <w:r w:rsidR="00524ECC" w:rsidRPr="00D87E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terenie powiatu płockiego w </w:t>
      </w:r>
      <w:r w:rsidRPr="00D87E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województwie mazowieckim: zajęcia teoretyczne i praktyczne – Płock i/lub powiat płocki</w:t>
      </w:r>
      <w:r w:rsidR="00BD7D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49625E3" w14:textId="07CF6461" w:rsidR="00BD7DF6" w:rsidRDefault="00BD7DF6" w:rsidP="00BD7DF6">
      <w:pPr>
        <w:pStyle w:val="Akapitzlist"/>
        <w:spacing w:after="0"/>
        <w:ind w:left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Kurs pracownik biurowy z kursem obsługi komputera z egzaminem ECDL Base dla 1 osoby</w:t>
      </w:r>
    </w:p>
    <w:p w14:paraId="1C01ACAB" w14:textId="77777777" w:rsidR="00BD7DF6" w:rsidRPr="00983175" w:rsidRDefault="00BD7DF6" w:rsidP="00BD7DF6">
      <w:pPr>
        <w:tabs>
          <w:tab w:val="right" w:leader="dot" w:pos="9072"/>
        </w:tabs>
        <w:autoSpaceDE w:val="0"/>
        <w:adjustRightInd w:val="0"/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3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ramach kursu Wykonawca jest zobowiązany do:</w:t>
      </w:r>
    </w:p>
    <w:p w14:paraId="0749CDE1" w14:textId="59033569" w:rsidR="00BD7DF6" w:rsidRPr="00BE2EE3" w:rsidRDefault="00BD7DF6" w:rsidP="00BD7DF6">
      <w:pPr>
        <w:pStyle w:val="Akapitzlist"/>
        <w:numPr>
          <w:ilvl w:val="0"/>
          <w:numId w:val="19"/>
        </w:numPr>
        <w:tabs>
          <w:tab w:val="right" w:leader="dot" w:pos="9072"/>
        </w:tabs>
        <w:autoSpaceDE w:val="0"/>
        <w:adjustRightInd w:val="0"/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91E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świadczenia usług w zakresie organizacji i przeprowadzenia kursu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pracownika biurowego z kursem</w:t>
      </w:r>
      <w:r w:rsidRPr="00991E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obsługi komputera z egzam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inem ECDL Base dla </w:t>
      </w:r>
      <w:r w:rsidRPr="00CC6F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 </w:t>
      </w:r>
      <w:r w:rsidRPr="00BD7D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uczestnika z niepełnosprawnością</w:t>
      </w:r>
      <w:r w:rsidRPr="00BE2E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356BD53B" w14:textId="77FBD24A" w:rsidR="00BD7DF6" w:rsidRPr="00983175" w:rsidRDefault="00BD7DF6" w:rsidP="00BD7DF6">
      <w:pPr>
        <w:numPr>
          <w:ilvl w:val="0"/>
          <w:numId w:val="19"/>
        </w:numPr>
        <w:tabs>
          <w:tab w:val="right" w:leader="dot" w:pos="9072"/>
        </w:tabs>
        <w:autoSpaceDE w:val="0"/>
        <w:adjustRightInd w:val="0"/>
        <w:spacing w:after="0"/>
        <w:ind w:left="851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3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teoretycznego i praktycznego przygotowania uczestni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</w:t>
      </w:r>
      <w:r w:rsidRPr="00983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 uzyskania kwalifikacji wymaganych </w:t>
      </w:r>
      <w:r w:rsidRPr="00BD7D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pracownika biurowego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do </w:t>
      </w:r>
      <w:r w:rsidRPr="00983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obsługi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komputera</w:t>
      </w:r>
      <w:r w:rsidRPr="00983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983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przygotowania do egzaminu ECDL Base,</w:t>
      </w:r>
    </w:p>
    <w:p w14:paraId="04DFFD85" w14:textId="571101E1" w:rsidR="00BD7DF6" w:rsidRPr="00F75032" w:rsidRDefault="00BD7DF6" w:rsidP="00F75032">
      <w:pPr>
        <w:numPr>
          <w:ilvl w:val="0"/>
          <w:numId w:val="19"/>
        </w:numPr>
        <w:tabs>
          <w:tab w:val="right" w:leader="dot" w:pos="9072"/>
        </w:tabs>
        <w:autoSpaceDE w:val="0"/>
        <w:adjustRightInd w:val="0"/>
        <w:ind w:left="851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50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przeprowadzenia kursu w szczególności w zakresie:</w:t>
      </w:r>
      <w:r w:rsidR="00F75032" w:rsidRPr="00F7503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pl-PL"/>
        </w:rPr>
        <w:t xml:space="preserve"> </w:t>
      </w:r>
      <w:r w:rsidR="00F75032" w:rsidRPr="00F750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organizacj</w:t>
      </w:r>
      <w:r w:rsidR="00F750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F75032" w:rsidRPr="00F750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pracy w biurze, zasad korespondencji, spraw kadrow</w:t>
      </w:r>
      <w:r w:rsidR="00F750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ych</w:t>
      </w:r>
      <w:r w:rsidR="00F75032" w:rsidRPr="00F750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psychologi</w:t>
      </w:r>
      <w:r w:rsidR="00F750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F75032" w:rsidRPr="00F750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biurze, tworzeni</w:t>
      </w:r>
      <w:r w:rsidR="00F750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F75032" w:rsidRPr="00F750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pozytywnego wizerunku firmy, list</w:t>
      </w:r>
      <w:r w:rsidR="00F750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 </w:t>
      </w:r>
      <w:r w:rsidR="00F75032" w:rsidRPr="00F750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płac – rozliczenia ZUS, Urzędu Skarbowego, maszynopisani</w:t>
      </w:r>
      <w:r w:rsidR="00F750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F75032" w:rsidRPr="00F750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komputerowe oraz komputerowe</w:t>
      </w:r>
      <w:r w:rsidR="00F750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</w:t>
      </w:r>
      <w:r w:rsidR="00F75032" w:rsidRPr="00F750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wspomagani</w:t>
      </w:r>
      <w:r w:rsidR="00F750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F75032" w:rsidRPr="00F750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prac biurowych, zasad rzetelnej organizacji, sporządzania i porządkowania dokumentów, wiedz</w:t>
      </w:r>
      <w:r w:rsidR="00822A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="00F75032" w:rsidRPr="00F750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teoretyczn</w:t>
      </w:r>
      <w:r w:rsidR="00822A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ej</w:t>
      </w:r>
      <w:r w:rsidR="00F75032" w:rsidRPr="00F750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praktyczn</w:t>
      </w:r>
      <w:r w:rsidR="00822A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ych</w:t>
      </w:r>
      <w:r w:rsidR="00F75032" w:rsidRPr="00F750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umiejętności, które pozwolą efektywnie pracować na różnych stanowiskach biurowych, element</w:t>
      </w:r>
      <w:r w:rsidR="00822A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ów</w:t>
      </w:r>
      <w:r w:rsidR="00F75032" w:rsidRPr="00F750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zakresu prawa administracyjnego, </w:t>
      </w:r>
      <w:r w:rsidR="00F75032" w:rsidRPr="00F750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metod sporządzania dokumentów i raportów, obsług</w:t>
      </w:r>
      <w:r w:rsidR="00822A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F75032" w:rsidRPr="00F750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sprzętu komputerowego oraz prac</w:t>
      </w:r>
      <w:r w:rsidR="00822A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 </w:t>
      </w:r>
      <w:r w:rsidR="00F75032" w:rsidRPr="00F750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popularnymi aplikacjami, redagowani</w:t>
      </w:r>
      <w:r w:rsidR="00822A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F75032" w:rsidRPr="00F750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pism oraz obsług</w:t>
      </w:r>
      <w:r w:rsidR="00822A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F75032" w:rsidRPr="00F750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klientów, </w:t>
      </w:r>
      <w:r w:rsidRPr="00F750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obsługi komputera, podstawowych technik informatycznych, użytkowania komputerów, przetwarzania tekstów, arkuszy kalkulacyjnych, baz danych, sieci informatycznych, kończących się egzaminem,</w:t>
      </w:r>
      <w:r w:rsidRPr="00F750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50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 zdaniu którego uczestnik/czka uzyskuje Europejski Certyfikat Umiejętności Komputerowych (ECDL Base) uznawany przez kraje Unii Europejskiej,</w:t>
      </w:r>
    </w:p>
    <w:p w14:paraId="200D9CED" w14:textId="77777777" w:rsidR="00BD7DF6" w:rsidRPr="00F75032" w:rsidRDefault="00BD7DF6" w:rsidP="00BD7DF6">
      <w:pPr>
        <w:numPr>
          <w:ilvl w:val="0"/>
          <w:numId w:val="19"/>
        </w:numPr>
        <w:tabs>
          <w:tab w:val="right" w:leader="dot" w:pos="9072"/>
        </w:tabs>
        <w:autoSpaceDE w:val="0"/>
        <w:adjustRightInd w:val="0"/>
        <w:spacing w:after="0"/>
        <w:ind w:left="851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50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przeprowadzenia: zajęć teoretycznych min. 20 godz., (przy czym 1 godzina wynosi – 45 min), zajęć praktycznych min. 60 godz., (przy czym 1 godzina wynosi – 60 min), czas przeznaczony na egzamin wewnętrzny i zewnętrzny nie jest wliczany do godzin kursu,</w:t>
      </w:r>
    </w:p>
    <w:p w14:paraId="454A001F" w14:textId="77777777" w:rsidR="00BD7DF6" w:rsidRPr="00983175" w:rsidRDefault="00BD7DF6" w:rsidP="00BD7DF6">
      <w:pPr>
        <w:numPr>
          <w:ilvl w:val="0"/>
          <w:numId w:val="19"/>
        </w:numPr>
        <w:tabs>
          <w:tab w:val="right" w:leader="dot" w:pos="9072"/>
        </w:tabs>
        <w:autoSpaceDE w:val="0"/>
        <w:adjustRightInd w:val="0"/>
        <w:spacing w:after="0"/>
        <w:ind w:left="851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3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pokrycia kosztów badań lekarskich, jeżeli są wymagane przepisami prawa,</w:t>
      </w:r>
    </w:p>
    <w:p w14:paraId="42F37ECD" w14:textId="16481502" w:rsidR="00BD7DF6" w:rsidRPr="00983175" w:rsidRDefault="00BD7DF6" w:rsidP="00BD7DF6">
      <w:pPr>
        <w:numPr>
          <w:ilvl w:val="0"/>
          <w:numId w:val="19"/>
        </w:numPr>
        <w:tabs>
          <w:tab w:val="right" w:leader="dot" w:pos="9072"/>
        </w:tabs>
        <w:autoSpaceDE w:val="0"/>
        <w:adjustRightInd w:val="0"/>
        <w:spacing w:after="0"/>
        <w:ind w:left="851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3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ubezpieczenia uczestni</w:t>
      </w:r>
      <w:r w:rsidR="00822A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</w:t>
      </w:r>
      <w:r w:rsidRPr="00983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szkolenia od następstw nieszczęśliwych wypadków (NNW),</w:t>
      </w:r>
    </w:p>
    <w:p w14:paraId="12545AA3" w14:textId="35BC1472" w:rsidR="00BD7DF6" w:rsidRPr="00983175" w:rsidRDefault="00BD7DF6" w:rsidP="00BD7DF6">
      <w:pPr>
        <w:numPr>
          <w:ilvl w:val="0"/>
          <w:numId w:val="19"/>
        </w:numPr>
        <w:tabs>
          <w:tab w:val="right" w:leader="dot" w:pos="9072"/>
        </w:tabs>
        <w:autoSpaceDE w:val="0"/>
        <w:adjustRightInd w:val="0"/>
        <w:spacing w:after="0"/>
        <w:ind w:left="851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3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ewaluacji: przeprowadzenia ankiet (udostępnionych przez Zamawiającego), przygotowania i przeprowadzenia egzaminu wewnętrznego z zakresu wszystkich modułów tematycznych dla uczestni</w:t>
      </w:r>
      <w:r w:rsidR="00822A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</w:t>
      </w:r>
      <w:r w:rsidRPr="00983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4925E2BA" w14:textId="77777777" w:rsidR="00BD7DF6" w:rsidRPr="00983175" w:rsidRDefault="00BD7DF6" w:rsidP="00BD7DF6">
      <w:pPr>
        <w:numPr>
          <w:ilvl w:val="0"/>
          <w:numId w:val="19"/>
        </w:numPr>
        <w:tabs>
          <w:tab w:val="right" w:leader="dot" w:pos="9072"/>
        </w:tabs>
        <w:autoSpaceDE w:val="0"/>
        <w:adjustRightInd w:val="0"/>
        <w:spacing w:after="0"/>
        <w:ind w:left="851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3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ustalenia terminu i opłacenia kosztów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egzaminu państwowego (teorii i </w:t>
      </w:r>
      <w:r w:rsidRPr="00983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praktyki),</w:t>
      </w:r>
    </w:p>
    <w:p w14:paraId="4D77C64C" w14:textId="77777777" w:rsidR="00BD7DF6" w:rsidRPr="00983175" w:rsidRDefault="00BD7DF6" w:rsidP="00BD7DF6">
      <w:pPr>
        <w:numPr>
          <w:ilvl w:val="0"/>
          <w:numId w:val="19"/>
        </w:numPr>
        <w:tabs>
          <w:tab w:val="right" w:leader="dot" w:pos="9072"/>
        </w:tabs>
        <w:autoSpaceDE w:val="0"/>
        <w:adjustRightInd w:val="0"/>
        <w:spacing w:after="0"/>
        <w:ind w:left="851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3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przygotowania programu i harmonogramu (opatrzonych logiem informującym o współfinansowaniu projektu ze środków Unii Europejskiej w ramach Europejskiego Funduszu Społecznego),</w:t>
      </w:r>
    </w:p>
    <w:p w14:paraId="06FF2B74" w14:textId="77777777" w:rsidR="00BD7DF6" w:rsidRPr="00983175" w:rsidRDefault="00BD7DF6" w:rsidP="00BD7DF6">
      <w:pPr>
        <w:numPr>
          <w:ilvl w:val="0"/>
          <w:numId w:val="19"/>
        </w:numPr>
        <w:tabs>
          <w:tab w:val="right" w:leader="dot" w:pos="9072"/>
        </w:tabs>
        <w:autoSpaceDE w:val="0"/>
        <w:adjustRightInd w:val="0"/>
        <w:spacing w:after="0"/>
        <w:ind w:left="851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3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prowadzenia dziennika zajęć, list obecności (opatrzonych logiem informującym o współfinansowaniu projektu ze środków Unii Europejskiej w ramach Europejskiego Funduszu Społecznego),</w:t>
      </w:r>
    </w:p>
    <w:p w14:paraId="0632AC74" w14:textId="1FDFE410" w:rsidR="00BD7DF6" w:rsidRPr="00983175" w:rsidRDefault="00BD7DF6" w:rsidP="00BD7DF6">
      <w:pPr>
        <w:numPr>
          <w:ilvl w:val="0"/>
          <w:numId w:val="19"/>
        </w:numPr>
        <w:tabs>
          <w:tab w:val="right" w:leader="dot" w:pos="9072"/>
        </w:tabs>
        <w:autoSpaceDE w:val="0"/>
        <w:adjustRightInd w:val="0"/>
        <w:spacing w:after="0"/>
        <w:ind w:left="851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3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zapewnienia materiałów i pomocy naukowych zgodnych z powszechnie obowiązującymi normami prawnymi dotyczącymi prowadzenia kursów</w:t>
      </w:r>
      <w:r w:rsidR="00C738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pracownika biurowego z </w:t>
      </w:r>
      <w:r w:rsidRPr="00983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obsług</w:t>
      </w:r>
      <w:r w:rsidR="00C738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ą </w:t>
      </w:r>
      <w:r w:rsidRPr="00983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komputera z egzaminem ECDL Base,</w:t>
      </w:r>
    </w:p>
    <w:p w14:paraId="610E912A" w14:textId="51648B85" w:rsidR="00BD7DF6" w:rsidRPr="00983175" w:rsidRDefault="00BD7DF6" w:rsidP="00BD7DF6">
      <w:pPr>
        <w:numPr>
          <w:ilvl w:val="0"/>
          <w:numId w:val="19"/>
        </w:numPr>
        <w:tabs>
          <w:tab w:val="right" w:leader="dot" w:pos="9072"/>
        </w:tabs>
        <w:autoSpaceDE w:val="0"/>
        <w:adjustRightInd w:val="0"/>
        <w:spacing w:after="0"/>
        <w:ind w:left="851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062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zapewnienia cateringu </w:t>
      </w:r>
      <w:r w:rsidR="003F47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dla 1 uczestnika </w:t>
      </w:r>
      <w:r w:rsidRPr="00A062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podczas zajęć w ich przerwie niewliczanej w czas trwania zajęć</w:t>
      </w:r>
      <w:r w:rsidRPr="00983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06E3ECDA" w14:textId="77777777" w:rsidR="00BD7DF6" w:rsidRPr="00983175" w:rsidRDefault="00BD7DF6" w:rsidP="00BD7DF6">
      <w:pPr>
        <w:numPr>
          <w:ilvl w:val="0"/>
          <w:numId w:val="19"/>
        </w:numPr>
        <w:tabs>
          <w:tab w:val="right" w:leader="dot" w:pos="9072"/>
        </w:tabs>
        <w:autoSpaceDE w:val="0"/>
        <w:adjustRightInd w:val="0"/>
        <w:spacing w:after="0"/>
        <w:ind w:left="851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3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zamieszczenia w miejscu realizacji kursu plakatu informującego, iż szkolenie realizowane jest w ramach projektu współfinansowanego ze środków Unii Europejskiej w ramach Europejskiego Funduszu Społecznego,</w:t>
      </w:r>
    </w:p>
    <w:p w14:paraId="71020C95" w14:textId="085AFC23" w:rsidR="00BD7DF6" w:rsidRPr="00983175" w:rsidRDefault="00BD7DF6" w:rsidP="00BD7DF6">
      <w:pPr>
        <w:numPr>
          <w:ilvl w:val="0"/>
          <w:numId w:val="19"/>
        </w:numPr>
        <w:tabs>
          <w:tab w:val="right" w:leader="dot" w:pos="9072"/>
        </w:tabs>
        <w:autoSpaceDE w:val="0"/>
        <w:adjustRightInd w:val="0"/>
        <w:spacing w:after="0"/>
        <w:ind w:left="851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3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wydania dla uczestnika zaświadczenia/ świadectwa/ certyfikatu lub innego dokumentu potwierdzającego ukończenie kursu, zawierającego dane wymagane przepisami prawa w zakre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sie prowadzenia danego kursu, w </w:t>
      </w:r>
      <w:r w:rsidRPr="00983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szczególności, o ile przepisy odrębne nie stanowią inaczej, nazwę instytucji szkoleniowej przeprowadzającej kurs, formę i nazwę kursu, okres trwania kursu, miejsce i datę wydania zaświadczenia lub innego dokumentu potwierdzającego ukończenie kursu, tematy i wymiar godzin zajęć edukacyjnych, podpis osoby upoważnionej przez instytucję szkoleniową przeprowadzającą kurs,</w:t>
      </w:r>
    </w:p>
    <w:p w14:paraId="76A9A277" w14:textId="77777777" w:rsidR="00BD7DF6" w:rsidRPr="005F0D60" w:rsidRDefault="00BD7DF6" w:rsidP="00BD7DF6">
      <w:pPr>
        <w:numPr>
          <w:ilvl w:val="0"/>
          <w:numId w:val="19"/>
        </w:numPr>
        <w:tabs>
          <w:tab w:val="right" w:leader="dot" w:pos="9072"/>
        </w:tabs>
        <w:autoSpaceDE w:val="0"/>
        <w:adjustRightInd w:val="0"/>
        <w:spacing w:after="0"/>
        <w:ind w:left="851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3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przeprowadzenia kursu w miejscowości Płock na terenie powiatu płockiego w województwie mazowieckim: zajęcia teoretyczne i praktyczne – Płock i/lub powiat płocki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A4A95F6" w14:textId="77777777" w:rsidR="00BD7DF6" w:rsidRPr="00CD41A8" w:rsidRDefault="00BD7DF6" w:rsidP="00BD7DF6">
      <w:pPr>
        <w:pStyle w:val="Akapitzlist"/>
        <w:spacing w:after="0"/>
        <w:ind w:left="85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C4FBDD4" w14:textId="19494283" w:rsidR="0035153A" w:rsidRPr="00FF1A2C" w:rsidRDefault="0035153A" w:rsidP="00FF1A2C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 uczestników/uczestniczek</w:t>
      </w:r>
      <w:r w:rsidR="00365FA7" w:rsidRPr="00FF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którzy zostali uwzględnieni w ww. opisie,</w:t>
      </w:r>
      <w:r w:rsidRPr="00FF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będzie realizowało po 2 kursy</w:t>
      </w:r>
      <w:r w:rsidR="00365FA7" w:rsidRPr="00FF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B311CE" w:rsidRPr="00FF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65FA7" w:rsidRPr="00FF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powyżej opisanych, </w:t>
      </w:r>
      <w:r w:rsidR="00B311CE" w:rsidRPr="00FF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równocześnie</w:t>
      </w:r>
      <w:r w:rsidRPr="00FF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dlatego harmonogram ich realizacji nie może ze sobą kolidować. Liczba </w:t>
      </w:r>
      <w:r w:rsidR="00365FA7" w:rsidRPr="00FF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osób </w:t>
      </w:r>
      <w:r w:rsidRPr="00FF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rodzaj </w:t>
      </w:r>
      <w:r w:rsidR="00B311CE" w:rsidRPr="00FF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kursów</w:t>
      </w:r>
      <w:r w:rsidRPr="00FF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jest </w:t>
      </w:r>
      <w:r w:rsidR="00B311CE" w:rsidRPr="00FF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następujący</w:t>
      </w:r>
      <w:r w:rsidRPr="00FF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24478AA4" w14:textId="3C3EC5C4" w:rsidR="00365FA7" w:rsidRPr="00FF1A2C" w:rsidRDefault="00365FA7" w:rsidP="00FF1A2C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B311CE" w:rsidRPr="00FF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osob</w:t>
      </w:r>
      <w:r w:rsidRPr="00FF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 będą realizować równocześnie </w:t>
      </w:r>
      <w:r w:rsidR="00B311CE" w:rsidRPr="00FF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Kurs na prawo jazdy kat. B i Kurs na sprzedawcę z kursem obsługi komputera z egzaminem ECDL Base,</w:t>
      </w:r>
    </w:p>
    <w:p w14:paraId="330D300B" w14:textId="41927953" w:rsidR="00B311CE" w:rsidRPr="00FF1A2C" w:rsidRDefault="00365FA7" w:rsidP="00FF1A2C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B311CE" w:rsidRPr="00FF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osob</w:t>
      </w:r>
      <w:r w:rsidR="00FF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="00B311CE" w:rsidRPr="00FF1A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1A2C">
        <w:rPr>
          <w:rFonts w:ascii="Times New Roman" w:hAnsi="Times New Roman" w:cs="Times New Roman"/>
          <w:bCs/>
          <w:sz w:val="24"/>
          <w:szCs w:val="24"/>
        </w:rPr>
        <w:t xml:space="preserve">będą realizować </w:t>
      </w:r>
      <w:r w:rsidR="00FF1A2C" w:rsidRPr="00FF1A2C">
        <w:rPr>
          <w:rFonts w:ascii="Times New Roman" w:hAnsi="Times New Roman" w:cs="Times New Roman"/>
          <w:bCs/>
          <w:sz w:val="24"/>
          <w:szCs w:val="24"/>
        </w:rPr>
        <w:t>równocześnie</w:t>
      </w:r>
      <w:r w:rsidRPr="00FF1A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11CE" w:rsidRPr="00FF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Kurs na prawo jazdy kat. B i Kurs na kierowcę wózków widłowych z egzaminem UDT z kursem na wymianę butli gazowej,</w:t>
      </w:r>
    </w:p>
    <w:p w14:paraId="4C04F6AD" w14:textId="4969FAC4" w:rsidR="00B311CE" w:rsidRPr="00B311CE" w:rsidRDefault="00B311CE" w:rsidP="00FF1A2C">
      <w:pPr>
        <w:pStyle w:val="Akapitzlist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1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 osoba </w:t>
      </w:r>
      <w:r w:rsidR="00FF1A2C" w:rsidRPr="00FF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będzie realizować równocześnie </w:t>
      </w:r>
      <w:r w:rsidRPr="00B31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Kurs na prawo jazdy kat. B i Kurs komputerowy z egzaminem ECDL Base,</w:t>
      </w:r>
    </w:p>
    <w:p w14:paraId="01401F62" w14:textId="463C22A9" w:rsidR="00365FA7" w:rsidRPr="00365FA7" w:rsidRDefault="00FF1A2C" w:rsidP="00FF1A2C">
      <w:pPr>
        <w:pStyle w:val="Akapitzlist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365FA7" w:rsidRPr="00365F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osob</w:t>
      </w:r>
      <w:r w:rsidRPr="00FF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 będą realizować równocześnie</w:t>
      </w:r>
      <w:r w:rsidR="00365FA7" w:rsidRPr="00365F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Kurs na prawo jazdy kat. B</w:t>
      </w:r>
      <w:r w:rsidRPr="00FF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</w:t>
      </w:r>
      <w:r w:rsidR="00365FA7" w:rsidRPr="00365F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65FA7" w:rsidRPr="00FF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Kurs na kucharza z kursem obsługi pieców piekarniczych</w:t>
      </w:r>
      <w:r w:rsidR="00365FA7" w:rsidRPr="00365F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503196FA" w14:textId="34423958" w:rsidR="00B311CE" w:rsidRPr="00FF1A2C" w:rsidRDefault="00365FA7" w:rsidP="00FF1A2C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5F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 osoba</w:t>
      </w:r>
      <w:r w:rsidR="00FF1A2C" w:rsidRPr="00FF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będzie realizować równocześnie</w:t>
      </w:r>
      <w:r w:rsidRPr="00365F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Kurs na prawo jazdy kat. B </w:t>
      </w:r>
      <w:r w:rsidR="00FF1A2C" w:rsidRPr="00FF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</w:t>
      </w:r>
      <w:r w:rsidRPr="00FF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Kurs na fryzjera z kursem obsługi komputera z egzaminem ECDL Base</w:t>
      </w:r>
      <w:r w:rsidR="00FF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73A22A4" w14:textId="41540ADD" w:rsidR="0035153A" w:rsidRPr="00FF1A2C" w:rsidRDefault="00B311CE" w:rsidP="00CD41A8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Szczegóły ich realizacji zostaną uzgodnione z Wykonawcą przed rozpoczęciem realizacji zamówienia.</w:t>
      </w:r>
    </w:p>
    <w:p w14:paraId="53B42749" w14:textId="77777777" w:rsidR="00B311CE" w:rsidRDefault="00B311CE" w:rsidP="00CD41A8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6C5E54" w14:textId="73B04E0E" w:rsidR="00804815" w:rsidRPr="006D0E99" w:rsidRDefault="00804815" w:rsidP="00CD41A8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4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realizacji zamówienia: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2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wcześniej niż od </w:t>
      </w:r>
      <w:r w:rsidR="007C4A83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A62BEA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7C4A8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62BEA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7C4A8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62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BC2F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</w:t>
      </w:r>
      <w:r w:rsidR="003E2ABD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później niż</w:t>
      </w:r>
      <w:r w:rsidR="00A62B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31.10.202</w:t>
      </w:r>
      <w:r w:rsidR="003F47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A62B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  <w:r w:rsidR="008F183B"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>, w dowolnie wyb</w:t>
      </w:r>
      <w:r w:rsidR="003E2ABD"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>ranym przez Wykonawcę terminie, który musi być zaakceptowany</w:t>
      </w:r>
      <w:r w:rsidR="00FA7E1F"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Zamawiającego</w:t>
      </w:r>
      <w:r w:rsidR="003E2ABD"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A23325"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E3E1F"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 z </w:t>
      </w:r>
      <w:r w:rsidR="00FA7E1F"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Zamawiającym</w:t>
      </w:r>
      <w:r w:rsidR="003E2ABD"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E3E1F"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D6BB407" w14:textId="0A500524" w:rsidR="00804815" w:rsidRPr="00056A09" w:rsidRDefault="00804815" w:rsidP="00FE796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8048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 odniesieniu do zamówienia Wykonawca:</w:t>
      </w:r>
    </w:p>
    <w:p w14:paraId="17E63F85" w14:textId="0941A45D" w:rsidR="00804815" w:rsidRPr="00804815" w:rsidRDefault="00804815" w:rsidP="00D03819">
      <w:pPr>
        <w:numPr>
          <w:ilvl w:val="0"/>
          <w:numId w:val="21"/>
        </w:numPr>
        <w:spacing w:after="0"/>
        <w:ind w:left="567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zrealizuje zamówienie dostosowując się do określonych ograniczeń, nakazów i zakazów w związku z wystąpieniem stanu epidemii</w:t>
      </w:r>
      <w:r w:rsidR="00CB70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stanu zagrożenia epidemicznego</w:t>
      </w: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wywołanym zakażeniami wirusem SARS-CoV-2 na terytorium Rzeczypospolitej Polskiej zgodnie z obowiązującymi przepisami prawa</w:t>
      </w:r>
      <w:r w:rsidR="007C4A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jeżeli ww. zostaną wprowadzone i będą obowiązywać w trakcie realizacji zamówienia;</w:t>
      </w:r>
    </w:p>
    <w:p w14:paraId="771F9606" w14:textId="77777777" w:rsidR="00804815" w:rsidRPr="00804815" w:rsidRDefault="00804815" w:rsidP="00D03819">
      <w:pPr>
        <w:numPr>
          <w:ilvl w:val="0"/>
          <w:numId w:val="21"/>
        </w:numPr>
        <w:spacing w:after="0"/>
        <w:ind w:left="567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udzieli Zamawiającemu na jego żądanie,  pisemnych i</w:t>
      </w:r>
      <w:r w:rsidR="00D038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nformacji w zakresie postępów w </w:t>
      </w: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przebiegu wykonania zamówienia;</w:t>
      </w:r>
    </w:p>
    <w:p w14:paraId="11CB53AD" w14:textId="4A86434B" w:rsidR="00804815" w:rsidRPr="00804815" w:rsidRDefault="00804815" w:rsidP="00D03819">
      <w:pPr>
        <w:numPr>
          <w:ilvl w:val="0"/>
          <w:numId w:val="21"/>
        </w:numPr>
        <w:spacing w:after="0"/>
        <w:ind w:left="567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zobowiąże się do stosowania zasad równości szans i niedyskryminacji a także równości szans kobiet i mężczyzn, zgodnie z wytycznymi w zakresie realizacji zasady równości szans i niedyskryminacji, w tym dostępności dla osób z niepełnosprawnościami oraz zasady równości szans kobiet i mężczyzn w ramach funduszy unijnych na lata 2014-2020</w:t>
      </w:r>
      <w:r w:rsidR="007C4A83" w:rsidRPr="007C4A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przepisów wynikających z ustawy o zapewnieniu dostępności osobom ze szczególnymi potrzebami</w:t>
      </w:r>
      <w:r w:rsidR="007C4A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4055D21D" w14:textId="77777777" w:rsidR="00804815" w:rsidRPr="00804815" w:rsidRDefault="00804815" w:rsidP="00D03819">
      <w:pPr>
        <w:numPr>
          <w:ilvl w:val="0"/>
          <w:numId w:val="21"/>
        </w:numPr>
        <w:spacing w:after="0"/>
        <w:ind w:left="567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będzie przestrzegał zasad dotyczących promocji i in</w:t>
      </w:r>
      <w:r w:rsidR="00D038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formacji zgodnie z wytycznymi w </w:t>
      </w: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zakresie informacji i promocji projektów dofinansowanych w ramach RPO WM na</w:t>
      </w:r>
      <w:r w:rsidR="00D038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lata 2014-2020;</w:t>
      </w:r>
    </w:p>
    <w:p w14:paraId="376A7A34" w14:textId="77777777" w:rsidR="00804815" w:rsidRPr="00804815" w:rsidRDefault="00804815" w:rsidP="00D03819">
      <w:pPr>
        <w:numPr>
          <w:ilvl w:val="0"/>
          <w:numId w:val="21"/>
        </w:numPr>
        <w:spacing w:after="0"/>
        <w:ind w:left="567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oświadczy, że posiada uprawnienia/dysponuje potencjałem osobowym z uprawnieniami do prowadzenia szkoleń/</w:t>
      </w:r>
      <w:r w:rsidR="00421E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kursów zawodowych stanowiących przedmiot zamówienia</w:t>
      </w: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21E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prowadzących do nabywania kwalifikacji zawodowych</w:t>
      </w: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wiedzę i </w:t>
      </w:r>
      <w:r w:rsidR="00A62B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doświadczenie w ww. zakresie</w:t>
      </w: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0ADEE44D" w14:textId="77777777" w:rsidR="00804815" w:rsidRPr="00804815" w:rsidRDefault="00804815" w:rsidP="00D03819">
      <w:pPr>
        <w:numPr>
          <w:ilvl w:val="0"/>
          <w:numId w:val="21"/>
        </w:numPr>
        <w:spacing w:after="0"/>
        <w:ind w:left="567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oświadczy, że posiada wpis do rejestru instytucji szkoleniowych określony w rozporządzeniu Ministra Gospodarki i Pracy z dnia 27 października 2004 r. w sprawie rejestru instytucji szkoleniowych;</w:t>
      </w:r>
    </w:p>
    <w:p w14:paraId="23E9156C" w14:textId="77777777" w:rsidR="00804815" w:rsidRPr="00804815" w:rsidRDefault="00804815" w:rsidP="00D03819">
      <w:pPr>
        <w:numPr>
          <w:ilvl w:val="0"/>
          <w:numId w:val="21"/>
        </w:numPr>
        <w:spacing w:after="0"/>
        <w:ind w:left="567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dysponuje potencjałem osobowym niezbędnym do realizacji zamówienia tj. osobami posiadającymi wykształcenie wyższe i odpowiednie kwalifikacje d</w:t>
      </w:r>
      <w:r w:rsidR="00421E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prowadzenia szkoleń/kursów</w:t>
      </w: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21E45" w:rsidRPr="00421E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zawodowych stanowiących przedmiot z</w:t>
      </w:r>
      <w:r w:rsidR="00CD41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amówienia prowadzących do </w:t>
      </w:r>
      <w:r w:rsidR="00421E45" w:rsidRPr="00421E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nabywania kwalifikacji zawodowych</w:t>
      </w: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zgodnie z powszechnie obowiązującymi przepisami prawa nakładającymi obowiązek ich posiadania oraz posiadającymi doświadczenie w pracy z grupami docelowymi;</w:t>
      </w:r>
    </w:p>
    <w:p w14:paraId="3FE79398" w14:textId="77777777" w:rsidR="00804815" w:rsidRPr="00804815" w:rsidRDefault="00804815" w:rsidP="00D03819">
      <w:pPr>
        <w:numPr>
          <w:ilvl w:val="0"/>
          <w:numId w:val="21"/>
        </w:numPr>
        <w:spacing w:after="0"/>
        <w:ind w:left="567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będzie informował uczestników/uczestniczki o współfinansowaniu projektu ze środków Unii Europejskiej w ramach Europejskiego Funduszu Społecznego;</w:t>
      </w:r>
    </w:p>
    <w:p w14:paraId="32161360" w14:textId="77777777" w:rsidR="007C1084" w:rsidRDefault="00804815" w:rsidP="00D03819">
      <w:pPr>
        <w:numPr>
          <w:ilvl w:val="0"/>
          <w:numId w:val="21"/>
        </w:numPr>
        <w:spacing w:after="0"/>
        <w:ind w:left="567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będzie korzystał z własnych narzędzi przy realizacji zamówienia, w tym we własnym zakresie przygotuje materiały niezbędne do wykonania przedmiotu zamówienia;</w:t>
      </w:r>
    </w:p>
    <w:p w14:paraId="13F20599" w14:textId="77777777" w:rsidR="00804815" w:rsidRPr="007C1084" w:rsidRDefault="007C1084" w:rsidP="00D03819">
      <w:pPr>
        <w:numPr>
          <w:ilvl w:val="0"/>
          <w:numId w:val="21"/>
        </w:numPr>
        <w:spacing w:after="0"/>
        <w:ind w:left="567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oświadczy, że posiada lub dysponuje </w:t>
      </w:r>
      <w:r w:rsidRPr="007C10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infrastrukturą, bazą lokalową z odpowiednimi warunkami, sprzętami, urządzeniami, wyposażeniem, materiałami i pomocami niezbędnymi do prowadzenie działalności szkoleniowej zgodnie z obowiązującymi przepisami prawa w zakresie świadcz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enia usług s</w:t>
      </w:r>
      <w:r w:rsidR="00D038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zkoleniowych, w szczególności z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zakresu szkoleń zawodowych</w:t>
      </w:r>
      <w:r w:rsidR="00804815" w:rsidRPr="007C10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46CD6924" w14:textId="77777777" w:rsidR="00804815" w:rsidRPr="00804815" w:rsidRDefault="00804815" w:rsidP="00D03819">
      <w:pPr>
        <w:numPr>
          <w:ilvl w:val="0"/>
          <w:numId w:val="21"/>
        </w:numPr>
        <w:spacing w:after="0"/>
        <w:ind w:left="567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zobowiązuje się do bieżącego informowania, w formie pisemnej lub e-mail, Zamawiającego o wszelkich okolicznościach, jakie mogą mieć wpływ na terminowość lub jakość wykonywanego przedmiotu zamówienia</w:t>
      </w:r>
      <w:r w:rsidR="00D038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mogą stanowić przeszkodę w </w:t>
      </w: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jego wykonaniu;</w:t>
      </w:r>
    </w:p>
    <w:p w14:paraId="51476A83" w14:textId="77777777" w:rsidR="00804815" w:rsidRPr="00804815" w:rsidRDefault="00804815" w:rsidP="00D03819">
      <w:pPr>
        <w:numPr>
          <w:ilvl w:val="0"/>
          <w:numId w:val="21"/>
        </w:numPr>
        <w:spacing w:after="0"/>
        <w:ind w:left="567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zobowiązuje się współpracować z kadrą projektu w zakresie realizacji przedmiotu zamówienia;</w:t>
      </w:r>
    </w:p>
    <w:p w14:paraId="3BCDF4AA" w14:textId="77777777" w:rsidR="00804815" w:rsidRPr="00804815" w:rsidRDefault="00804815" w:rsidP="00D03819">
      <w:pPr>
        <w:numPr>
          <w:ilvl w:val="0"/>
          <w:numId w:val="21"/>
        </w:numPr>
        <w:spacing w:after="0"/>
        <w:ind w:left="567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zobowiązuje się przy przetwarzaniu danych osobowych zapewnić zgodność przetwarzania danych z wszelkimi, obecnymi oraz przyszłymi przepisami prawa dotyczącymi ochrony danych osobowych i prywatności, oraz obowiązującymi aktami wewnętrznymi Zamawiającego w ww. zakresie;</w:t>
      </w:r>
    </w:p>
    <w:p w14:paraId="672FE5C3" w14:textId="77777777" w:rsidR="00804815" w:rsidRPr="00804815" w:rsidRDefault="00804815" w:rsidP="00D03819">
      <w:pPr>
        <w:numPr>
          <w:ilvl w:val="0"/>
          <w:numId w:val="21"/>
        </w:numPr>
        <w:spacing w:after="0"/>
        <w:ind w:left="567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wypełni obowiązki informacyjne przewidziane w art. 13 i/lub art. 14 RODO wobec osób fizycznych, od których dane osobowe bezpośrednio lub pośrednio pozyskał w celu realizacji zamówienia;</w:t>
      </w:r>
    </w:p>
    <w:p w14:paraId="338E5909" w14:textId="77777777" w:rsidR="00804815" w:rsidRPr="00804815" w:rsidRDefault="00804815" w:rsidP="00D03819">
      <w:pPr>
        <w:numPr>
          <w:ilvl w:val="0"/>
          <w:numId w:val="21"/>
        </w:numPr>
        <w:spacing w:after="0"/>
        <w:ind w:left="567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zobowiązuje się zachować tajemnicę i nie ujawniać (z wyjątkiem używania lub ujawniania za wiedzą i po pisemnej akceptacji Zamawiającego) jakichkolwiek informacji, o poufnym charakterze, zgromadzonych  w czasie realizacji zamówienia;</w:t>
      </w:r>
    </w:p>
    <w:p w14:paraId="76FA7706" w14:textId="77777777" w:rsidR="00804815" w:rsidRPr="00804815" w:rsidRDefault="00804815" w:rsidP="00D03819">
      <w:pPr>
        <w:numPr>
          <w:ilvl w:val="0"/>
          <w:numId w:val="21"/>
        </w:numPr>
        <w:spacing w:after="0"/>
        <w:ind w:left="567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zobowiązuje się do potwierdzenia wykonania przedmiotu zamówienia protokołem wskazującym prawidłowe wykonanie usługi, w tym sporządzenia sprawozdania z realizacji usługi;</w:t>
      </w:r>
    </w:p>
    <w:p w14:paraId="01B50956" w14:textId="77777777" w:rsidR="00804815" w:rsidRPr="00804815" w:rsidRDefault="00804815" w:rsidP="00D03819">
      <w:pPr>
        <w:numPr>
          <w:ilvl w:val="0"/>
          <w:numId w:val="21"/>
        </w:numPr>
        <w:spacing w:after="0"/>
        <w:ind w:left="567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podczas realizacji usług korzysta z narzędzi własnych, materiałów i pomocy niezbędnych do prowadzenie działalności w zakresie przedmiotu zamówienia;</w:t>
      </w:r>
    </w:p>
    <w:p w14:paraId="1933C7F1" w14:textId="77777777" w:rsidR="00804815" w:rsidRPr="00804815" w:rsidRDefault="00804815" w:rsidP="00D03819">
      <w:pPr>
        <w:numPr>
          <w:ilvl w:val="0"/>
          <w:numId w:val="21"/>
        </w:numPr>
        <w:spacing w:after="0"/>
        <w:ind w:left="567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 obowiązek przestrzegania zasady niedyskryminacji i równości szans kobiet i mężczyzn;</w:t>
      </w:r>
    </w:p>
    <w:p w14:paraId="728A15A8" w14:textId="77777777" w:rsidR="00804815" w:rsidRPr="007C1084" w:rsidRDefault="00804815" w:rsidP="00D03819">
      <w:pPr>
        <w:numPr>
          <w:ilvl w:val="0"/>
          <w:numId w:val="21"/>
        </w:numPr>
        <w:spacing w:after="0"/>
        <w:ind w:left="567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ma obowiązek przygotowania we własnym zakresie materiałów niezbędnych do wykonania zamówienia zgodnie z obowiązującymi przepisami prawa w tym zakresie;</w:t>
      </w:r>
    </w:p>
    <w:p w14:paraId="366DCC36" w14:textId="40326CCF" w:rsidR="00804815" w:rsidRPr="00804815" w:rsidRDefault="00804815" w:rsidP="00D03819">
      <w:pPr>
        <w:numPr>
          <w:ilvl w:val="0"/>
          <w:numId w:val="21"/>
        </w:numPr>
        <w:spacing w:after="0"/>
        <w:ind w:left="567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zobowiązany jest do wystawienia Zamawiającemu rachunku/faktury VAT z wykonanej usługi zawierającego/ej pozycje z budżetu projektu odnoszące się do zamówienia;</w:t>
      </w:r>
    </w:p>
    <w:p w14:paraId="2D4008F6" w14:textId="77777777" w:rsidR="00804815" w:rsidRPr="007C1084" w:rsidRDefault="00804815" w:rsidP="00D03819">
      <w:pPr>
        <w:numPr>
          <w:ilvl w:val="0"/>
          <w:numId w:val="21"/>
        </w:numPr>
        <w:spacing w:after="0"/>
        <w:ind w:left="567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 obowiązek oszacować wszystkie niezbędne koszty związane z realizacją zamówienia, cena musi zawierać wszystkie koszty niezbędne do realizacji </w:t>
      </w:r>
      <w:r w:rsidR="007C10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zamówienia; w</w:t>
      </w:r>
      <w:r w:rsidRPr="007C10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ynagrodzenie Wykonawcy zawiera wszystkie koszty wykonania i r</w:t>
      </w:r>
      <w:r w:rsidR="007C10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ealizacji przedmiotu zamówienia, w tym </w:t>
      </w:r>
      <w:r w:rsidRPr="007C10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wszystkie inne koszty prac i materiałów koniecznych do prawidłowego zrealizowania przedmiotu zamówienia w całym okresie realizowanego zamówienia.</w:t>
      </w:r>
    </w:p>
    <w:p w14:paraId="0CA49AF0" w14:textId="77777777" w:rsidR="00804815" w:rsidRPr="00804815" w:rsidRDefault="00804815" w:rsidP="00FE7965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1D8AD4D" w14:textId="77777777" w:rsidR="00804815" w:rsidRPr="0068053F" w:rsidRDefault="00804815" w:rsidP="0068053F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Organizacja i realizacja zadania, obejmującego przedmiot zamówienia, musi odbywać się zgodnie z obowiązującym prawem, w oparciu o szczegółowe zasady organizacji szkoleń i </w:t>
      </w:r>
      <w:r w:rsidR="007C10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kursów zawodowych</w:t>
      </w: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służących do nabywania </w:t>
      </w:r>
      <w:r w:rsidR="007C10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kwalifikacji zawodowych</w:t>
      </w: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 </w:t>
      </w:r>
    </w:p>
    <w:p w14:paraId="107D1AB9" w14:textId="6838E8B8" w:rsidR="00804815" w:rsidRPr="00804815" w:rsidRDefault="00804815" w:rsidP="00FE7965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Zamówienie</w:t>
      </w:r>
      <w:r w:rsidR="007C4A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</w:t>
      </w: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zostało podzielone na części.</w:t>
      </w:r>
      <w:r w:rsidRPr="008048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6E414" w14:textId="72554C5B" w:rsidR="00804815" w:rsidRPr="00804815" w:rsidRDefault="00804815" w:rsidP="0068053F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może złożyć jedną </w:t>
      </w:r>
      <w:r w:rsidR="007C4A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ofertę</w:t>
      </w: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2E18A7F0" w14:textId="77777777" w:rsidR="00804815" w:rsidRPr="00804815" w:rsidRDefault="00804815" w:rsidP="0068053F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804815">
        <w:rPr>
          <w:rFonts w:ascii="Times New Roman" w:hAnsi="Times New Roman" w:cs="Times New Roman"/>
          <w:sz w:val="24"/>
          <w:szCs w:val="24"/>
        </w:rPr>
        <w:t>Zamawiający nie dopuszcza składania ofert wariantowych.</w:t>
      </w:r>
    </w:p>
    <w:p w14:paraId="02EF5F68" w14:textId="3BCCEA31" w:rsidR="00804815" w:rsidRPr="00B33927" w:rsidRDefault="00804815" w:rsidP="0068053F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B33927">
        <w:rPr>
          <w:rFonts w:ascii="Times New Roman" w:hAnsi="Times New Roman" w:cs="Times New Roman"/>
          <w:b/>
          <w:sz w:val="24"/>
          <w:szCs w:val="24"/>
        </w:rPr>
        <w:t>Zamawiający dopuszcza możliwość odstąpienia od realizacji zamówienia, unieważnienia postępowania,  zmiany terminów realizacji zamówienia i dopuszcza możliwość zwiększenia lub zmniejszenia liczby uczestników/czek w szczególności w</w:t>
      </w:r>
      <w:r w:rsidR="00263D05">
        <w:rPr>
          <w:rFonts w:ascii="Times New Roman" w:hAnsi="Times New Roman" w:cs="Times New Roman"/>
          <w:b/>
          <w:sz w:val="24"/>
          <w:szCs w:val="24"/>
        </w:rPr>
        <w:t> </w:t>
      </w:r>
      <w:r w:rsidRPr="00B33927">
        <w:rPr>
          <w:rFonts w:ascii="Times New Roman" w:hAnsi="Times New Roman" w:cs="Times New Roman"/>
          <w:b/>
          <w:sz w:val="24"/>
          <w:szCs w:val="24"/>
        </w:rPr>
        <w:t>związku ze stanem epidemii</w:t>
      </w:r>
      <w:r w:rsidR="00363609"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Start w:id="5" w:name="_Hlk104535562"/>
      <w:r w:rsidR="00363609">
        <w:rPr>
          <w:rFonts w:ascii="Times New Roman" w:hAnsi="Times New Roman" w:cs="Times New Roman"/>
          <w:b/>
          <w:sz w:val="24"/>
          <w:szCs w:val="24"/>
        </w:rPr>
        <w:t>stanem zagrożenia epidemicznego</w:t>
      </w:r>
      <w:r w:rsidRPr="00B3392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5"/>
      <w:r w:rsidRPr="00B33927">
        <w:rPr>
          <w:rFonts w:ascii="Times New Roman" w:hAnsi="Times New Roman" w:cs="Times New Roman"/>
          <w:b/>
          <w:sz w:val="24"/>
          <w:szCs w:val="24"/>
        </w:rPr>
        <w:t>wywołanym zakażeniami wirusem SARS-CoV-2 na terytorium Rzeczypospolitej Polskiej</w:t>
      </w:r>
      <w:r w:rsidR="007C4A83" w:rsidRPr="00B33927">
        <w:rPr>
          <w:rFonts w:ascii="Times New Roman" w:hAnsi="Times New Roman" w:cs="Times New Roman"/>
          <w:b/>
          <w:sz w:val="24"/>
          <w:szCs w:val="24"/>
        </w:rPr>
        <w:t>, jeżeli ww. zostanie wprowadzony i będzie obowiązywał podczas realizacji zamówienia.</w:t>
      </w:r>
    </w:p>
    <w:p w14:paraId="342BDB9E" w14:textId="7D8C9876" w:rsidR="00804815" w:rsidRPr="00B33927" w:rsidRDefault="00804815" w:rsidP="0068053F">
      <w:pPr>
        <w:spacing w:after="0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927">
        <w:rPr>
          <w:rFonts w:ascii="Times New Roman" w:hAnsi="Times New Roman" w:cs="Times New Roman"/>
          <w:b/>
          <w:sz w:val="24"/>
          <w:szCs w:val="24"/>
        </w:rPr>
        <w:t>Wykonawca zobowiązuje się do stosowania się podczas realizacji przedmiotu zamówienia do określonych ograniczeń, nakazów i zakazów w związku z</w:t>
      </w:r>
      <w:r w:rsidR="00263D05">
        <w:rPr>
          <w:rFonts w:ascii="Times New Roman" w:hAnsi="Times New Roman" w:cs="Times New Roman"/>
          <w:b/>
          <w:sz w:val="24"/>
          <w:szCs w:val="24"/>
        </w:rPr>
        <w:t> </w:t>
      </w:r>
      <w:r w:rsidRPr="00B33927">
        <w:rPr>
          <w:rFonts w:ascii="Times New Roman" w:hAnsi="Times New Roman" w:cs="Times New Roman"/>
          <w:b/>
          <w:sz w:val="24"/>
          <w:szCs w:val="24"/>
        </w:rPr>
        <w:t>wystąpieniem stanu epidemii</w:t>
      </w:r>
      <w:r w:rsidR="00363609">
        <w:rPr>
          <w:rFonts w:ascii="Times New Roman" w:hAnsi="Times New Roman" w:cs="Times New Roman"/>
          <w:b/>
          <w:sz w:val="24"/>
          <w:szCs w:val="24"/>
        </w:rPr>
        <w:t>,</w:t>
      </w:r>
      <w:r w:rsidR="00363609" w:rsidRPr="00363609">
        <w:rPr>
          <w:rFonts w:ascii="Times New Roman" w:hAnsi="Times New Roman" w:cs="Times New Roman"/>
          <w:b/>
          <w:sz w:val="24"/>
          <w:szCs w:val="24"/>
        </w:rPr>
        <w:t xml:space="preserve"> stan</w:t>
      </w:r>
      <w:r w:rsidR="00363609">
        <w:rPr>
          <w:rFonts w:ascii="Times New Roman" w:hAnsi="Times New Roman" w:cs="Times New Roman"/>
          <w:b/>
          <w:sz w:val="24"/>
          <w:szCs w:val="24"/>
        </w:rPr>
        <w:t>u</w:t>
      </w:r>
      <w:r w:rsidR="00363609" w:rsidRPr="00363609">
        <w:rPr>
          <w:rFonts w:ascii="Times New Roman" w:hAnsi="Times New Roman" w:cs="Times New Roman"/>
          <w:b/>
          <w:sz w:val="24"/>
          <w:szCs w:val="24"/>
        </w:rPr>
        <w:t xml:space="preserve"> zagrożenia epidemicznego</w:t>
      </w:r>
      <w:r w:rsidRPr="00B33927">
        <w:rPr>
          <w:rFonts w:ascii="Times New Roman" w:hAnsi="Times New Roman" w:cs="Times New Roman"/>
          <w:b/>
          <w:sz w:val="24"/>
          <w:szCs w:val="24"/>
        </w:rPr>
        <w:t xml:space="preserve"> wywołanym zakażeniami wirusem SARS-CoV-2 na terytorium Rzeczypospolitej Polskiej zgodnie z ob</w:t>
      </w:r>
      <w:r w:rsidR="0068053F" w:rsidRPr="00B33927">
        <w:rPr>
          <w:rFonts w:ascii="Times New Roman" w:hAnsi="Times New Roman" w:cs="Times New Roman"/>
          <w:b/>
          <w:sz w:val="24"/>
          <w:szCs w:val="24"/>
        </w:rPr>
        <w:t>owiązującymi przepisami prawa</w:t>
      </w:r>
      <w:r w:rsidR="00B33927" w:rsidRPr="00B33927">
        <w:rPr>
          <w:rFonts w:ascii="Times New Roman" w:hAnsi="Times New Roman" w:cs="Times New Roman"/>
          <w:b/>
          <w:sz w:val="24"/>
          <w:szCs w:val="24"/>
        </w:rPr>
        <w:t>, jeżeli ww. zostaną wprowadzone i będą obowiązywać w trakcie realizacji zamówienia.</w:t>
      </w:r>
    </w:p>
    <w:p w14:paraId="11951724" w14:textId="4DAF72CF" w:rsidR="00C6309D" w:rsidRDefault="00D74DB7" w:rsidP="0068053F">
      <w:pPr>
        <w:spacing w:after="0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927">
        <w:rPr>
          <w:rFonts w:ascii="Times New Roman" w:hAnsi="Times New Roman" w:cs="Times New Roman"/>
          <w:b/>
          <w:sz w:val="24"/>
          <w:szCs w:val="24"/>
        </w:rPr>
        <w:t xml:space="preserve">Cena kursów i szkoleń musi uwzględniać stosowne egzaminy potwierdzające uzyskanie kwalifikacji. Przez kwalifikacje należy rozumieć zestaw efektów uczenia się w zakresie wiedzy, umiejętności oraz kompetencji społecznych nabytych w edukacji formalnej, edukacji </w:t>
      </w:r>
      <w:proofErr w:type="spellStart"/>
      <w:r w:rsidRPr="00B33927">
        <w:rPr>
          <w:rFonts w:ascii="Times New Roman" w:hAnsi="Times New Roman" w:cs="Times New Roman"/>
          <w:b/>
          <w:sz w:val="24"/>
          <w:szCs w:val="24"/>
        </w:rPr>
        <w:t>pozaformalnej</w:t>
      </w:r>
      <w:proofErr w:type="spellEnd"/>
      <w:r w:rsidRPr="00B33927">
        <w:rPr>
          <w:rFonts w:ascii="Times New Roman" w:hAnsi="Times New Roman" w:cs="Times New Roman"/>
          <w:b/>
          <w:sz w:val="24"/>
          <w:szCs w:val="24"/>
        </w:rPr>
        <w:t xml:space="preserve"> lub poprzez uczenie się nieformalne, zgodnych z</w:t>
      </w:r>
      <w:r w:rsidR="00263D05">
        <w:rPr>
          <w:rFonts w:ascii="Times New Roman" w:hAnsi="Times New Roman" w:cs="Times New Roman"/>
          <w:b/>
          <w:sz w:val="24"/>
          <w:szCs w:val="24"/>
        </w:rPr>
        <w:t> </w:t>
      </w:r>
      <w:r w:rsidRPr="00B33927">
        <w:rPr>
          <w:rFonts w:ascii="Times New Roman" w:hAnsi="Times New Roman" w:cs="Times New Roman"/>
          <w:b/>
          <w:sz w:val="24"/>
          <w:szCs w:val="24"/>
        </w:rPr>
        <w:t>ustalonymi dla danej kwalifikacji wymaganiami, których osiągnięcie zostało sprawdzone w walidacji oraz formalnie potwierdzone przez instytucję uprawnioną do certyfikowania.</w:t>
      </w:r>
    </w:p>
    <w:p w14:paraId="5ED455A0" w14:textId="5483EE04" w:rsidR="003F47C6" w:rsidRPr="00B33927" w:rsidRDefault="003F47C6" w:rsidP="0068053F">
      <w:pPr>
        <w:spacing w:after="0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Rozliczenie nastąpi na podstawie faktycznej liczby przeprowadzonych kursów.</w:t>
      </w:r>
    </w:p>
    <w:p w14:paraId="1FA58949" w14:textId="1CD358FE" w:rsidR="002F45A7" w:rsidRPr="006D0E99" w:rsidRDefault="006673D1" w:rsidP="00FE7965">
      <w:pPr>
        <w:numPr>
          <w:ilvl w:val="3"/>
          <w:numId w:val="1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b/>
          <w:sz w:val="24"/>
          <w:szCs w:val="24"/>
        </w:rPr>
        <w:t>Termin wykonania zamówienia:</w:t>
      </w: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2BEA">
        <w:rPr>
          <w:rFonts w:ascii="Times New Roman" w:eastAsia="Calibri" w:hAnsi="Times New Roman" w:cs="Times New Roman"/>
          <w:bCs/>
          <w:sz w:val="24"/>
          <w:szCs w:val="24"/>
        </w:rPr>
        <w:t xml:space="preserve">nie wcześniej niż od </w:t>
      </w:r>
      <w:r w:rsidR="00B33927"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="00A62BEA">
        <w:rPr>
          <w:rFonts w:ascii="Times New Roman" w:eastAsia="Calibri" w:hAnsi="Times New Roman" w:cs="Times New Roman"/>
          <w:bCs/>
          <w:sz w:val="24"/>
          <w:szCs w:val="24"/>
        </w:rPr>
        <w:t>.0</w:t>
      </w:r>
      <w:r w:rsidR="00B33927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A62BEA">
        <w:rPr>
          <w:rFonts w:ascii="Times New Roman" w:eastAsia="Calibri" w:hAnsi="Times New Roman" w:cs="Times New Roman"/>
          <w:bCs/>
          <w:sz w:val="24"/>
          <w:szCs w:val="24"/>
        </w:rPr>
        <w:t>.202</w:t>
      </w:r>
      <w:r w:rsidR="00B33927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A62BEA">
        <w:rPr>
          <w:rFonts w:ascii="Times New Roman" w:eastAsia="Calibri" w:hAnsi="Times New Roman" w:cs="Times New Roman"/>
          <w:bCs/>
          <w:sz w:val="24"/>
          <w:szCs w:val="24"/>
        </w:rPr>
        <w:t xml:space="preserve"> r. i nie później niż do 31.10.202</w:t>
      </w:r>
      <w:r w:rsidR="00B33927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A62BEA">
        <w:rPr>
          <w:rFonts w:ascii="Times New Roman" w:eastAsia="Calibri" w:hAnsi="Times New Roman" w:cs="Times New Roman"/>
          <w:bCs/>
          <w:sz w:val="24"/>
          <w:szCs w:val="24"/>
        </w:rPr>
        <w:t xml:space="preserve"> r.</w:t>
      </w:r>
    </w:p>
    <w:p w14:paraId="2C907AC1" w14:textId="77777777" w:rsidR="006673D1" w:rsidRPr="006D0E99" w:rsidRDefault="006673D1" w:rsidP="00FE7965">
      <w:pPr>
        <w:numPr>
          <w:ilvl w:val="3"/>
          <w:numId w:val="1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0E99">
        <w:rPr>
          <w:rFonts w:ascii="Times New Roman" w:eastAsia="Calibri" w:hAnsi="Times New Roman" w:cs="Times New Roman"/>
          <w:b/>
          <w:sz w:val="24"/>
          <w:szCs w:val="24"/>
        </w:rPr>
        <w:t xml:space="preserve">Kryterium oceny oferty: </w:t>
      </w:r>
    </w:p>
    <w:p w14:paraId="3DC211A9" w14:textId="719DA197" w:rsidR="006673D1" w:rsidRPr="006D0E99" w:rsidRDefault="006673D1" w:rsidP="00FE7965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Zamawiający dokona oceny ofert na podstawie następujących kryteriów:</w:t>
      </w:r>
    </w:p>
    <w:p w14:paraId="592C482D" w14:textId="77777777" w:rsidR="006673D1" w:rsidRPr="006D0E99" w:rsidRDefault="007D537A" w:rsidP="00FE7965">
      <w:pPr>
        <w:numPr>
          <w:ilvl w:val="0"/>
          <w:numId w:val="2"/>
        </w:numPr>
        <w:tabs>
          <w:tab w:val="clear" w:pos="360"/>
          <w:tab w:val="num" w:pos="567"/>
        </w:tabs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Zamawiający oceni i porówna jedynie kompletne ofer</w:t>
      </w:r>
      <w:r w:rsidR="00A24899" w:rsidRPr="006D0E99">
        <w:rPr>
          <w:rFonts w:ascii="Times New Roman" w:eastAsia="Calibri" w:hAnsi="Times New Roman" w:cs="Times New Roman"/>
          <w:sz w:val="24"/>
          <w:szCs w:val="24"/>
        </w:rPr>
        <w:t>ty, które nie zostaną odrzucone: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55"/>
        <w:gridCol w:w="3949"/>
        <w:gridCol w:w="2242"/>
        <w:gridCol w:w="2242"/>
      </w:tblGrid>
      <w:tr w:rsidR="007D537A" w:rsidRPr="006D0E99" w14:paraId="66329219" w14:textId="77777777" w:rsidTr="007D537A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C0A4" w14:textId="77777777" w:rsidR="007D537A" w:rsidRPr="006D0E99" w:rsidRDefault="007D537A" w:rsidP="00FE796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0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0255" w14:textId="77777777" w:rsidR="007D537A" w:rsidRPr="006D0E99" w:rsidRDefault="007D537A" w:rsidP="00FE796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0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Kryteria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5DE8" w14:textId="77777777" w:rsidR="007D537A" w:rsidRPr="006D0E99" w:rsidRDefault="007D537A" w:rsidP="00FE796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0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Waga punktowa (pkt)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5DC2" w14:textId="77777777" w:rsidR="007D537A" w:rsidRPr="006D0E99" w:rsidRDefault="007D537A" w:rsidP="00FE796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0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Waga procentowa (%)</w:t>
            </w:r>
          </w:p>
        </w:tc>
      </w:tr>
      <w:tr w:rsidR="007D537A" w:rsidRPr="006D0E99" w14:paraId="19C476F8" w14:textId="77777777" w:rsidTr="007D537A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B2E2" w14:textId="77777777" w:rsidR="007D537A" w:rsidRPr="006D0E99" w:rsidRDefault="007D537A" w:rsidP="00FE7965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A4DDC" w14:textId="77777777" w:rsidR="007D537A" w:rsidRPr="006D0E99" w:rsidRDefault="007D537A" w:rsidP="00FE7965">
            <w:pPr>
              <w:spacing w:line="276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0E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CENA CAŁKOWITA BRUTTO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CEE2" w14:textId="77777777" w:rsidR="007D537A" w:rsidRPr="006D0E99" w:rsidRDefault="007174B2" w:rsidP="00FE796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0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  <w:r w:rsidR="007D537A" w:rsidRPr="006D0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 pkt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8566" w14:textId="77777777" w:rsidR="007D537A" w:rsidRPr="006D0E99" w:rsidRDefault="007174B2" w:rsidP="00FE796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0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  <w:r w:rsidR="007D537A" w:rsidRPr="006D0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 (%)</w:t>
            </w:r>
          </w:p>
        </w:tc>
      </w:tr>
    </w:tbl>
    <w:p w14:paraId="2114C490" w14:textId="77777777" w:rsidR="007D537A" w:rsidRPr="006D0E99" w:rsidRDefault="007D537A" w:rsidP="00FE7965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4C59231" w14:textId="77777777" w:rsidR="00C9107A" w:rsidRPr="006D0E99" w:rsidRDefault="007D537A" w:rsidP="00FE7965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0E99">
        <w:rPr>
          <w:rFonts w:ascii="Times New Roman" w:eastAsia="Calibri" w:hAnsi="Times New Roman" w:cs="Times New Roman"/>
          <w:bCs/>
          <w:sz w:val="24"/>
          <w:szCs w:val="24"/>
        </w:rPr>
        <w:t xml:space="preserve">Cena brutto to cena jaką Zamawiający będzie </w:t>
      </w:r>
      <w:r w:rsidR="003602C1" w:rsidRPr="006D0E99">
        <w:rPr>
          <w:rFonts w:ascii="Times New Roman" w:eastAsia="Calibri" w:hAnsi="Times New Roman" w:cs="Times New Roman"/>
          <w:bCs/>
          <w:sz w:val="24"/>
          <w:szCs w:val="24"/>
        </w:rPr>
        <w:t>zobowiązany ponieść w związku z </w:t>
      </w:r>
      <w:r w:rsidRPr="006D0E99">
        <w:rPr>
          <w:rFonts w:ascii="Times New Roman" w:eastAsia="Calibri" w:hAnsi="Times New Roman" w:cs="Times New Roman"/>
          <w:bCs/>
          <w:sz w:val="24"/>
          <w:szCs w:val="24"/>
        </w:rPr>
        <w:t>realizacją niniejszej usługi.</w:t>
      </w:r>
      <w:r w:rsidR="00662548" w:rsidRPr="006D0E9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662548" w:rsidRPr="006D0E99">
        <w:rPr>
          <w:rFonts w:ascii="Times New Roman" w:eastAsia="Calibri" w:hAnsi="Times New Roman" w:cs="Times New Roman"/>
          <w:bCs/>
          <w:sz w:val="24"/>
          <w:szCs w:val="24"/>
        </w:rPr>
        <w:t>Podstawą do ustalenia ceny oferty jest pełny zakres zamówienia, określony w opisie przedmiotu zamówienia.</w:t>
      </w:r>
    </w:p>
    <w:p w14:paraId="1A863F64" w14:textId="77777777" w:rsidR="00C9107A" w:rsidRPr="006D0E99" w:rsidRDefault="00C9107A" w:rsidP="00FE7965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0E99">
        <w:rPr>
          <w:rFonts w:ascii="Times New Roman" w:eastAsia="Calibri" w:hAnsi="Times New Roman" w:cs="Times New Roman"/>
          <w:bCs/>
          <w:sz w:val="24"/>
          <w:szCs w:val="24"/>
        </w:rPr>
        <w:t>Cena na formularzu ofertowym może być tylko jedna.</w:t>
      </w:r>
      <w:r w:rsidRPr="006D0E9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6D0E99">
        <w:rPr>
          <w:rFonts w:ascii="Times New Roman" w:eastAsia="Calibri" w:hAnsi="Times New Roman" w:cs="Times New Roman"/>
          <w:bCs/>
          <w:sz w:val="24"/>
          <w:szCs w:val="24"/>
        </w:rPr>
        <w:t>Nie dopuszcza się składania ofert wariantowych.</w:t>
      </w:r>
    </w:p>
    <w:p w14:paraId="2B3A8DC9" w14:textId="77777777" w:rsidR="00C9107A" w:rsidRPr="006D0E99" w:rsidRDefault="007D537A" w:rsidP="00FE7965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0E99">
        <w:rPr>
          <w:rFonts w:ascii="Times New Roman" w:eastAsia="Calibri" w:hAnsi="Times New Roman" w:cs="Times New Roman"/>
          <w:bCs/>
          <w:sz w:val="24"/>
          <w:szCs w:val="24"/>
        </w:rPr>
        <w:t>C</w:t>
      </w:r>
      <w:r w:rsidR="001D2DDC" w:rsidRPr="006D0E99">
        <w:rPr>
          <w:rFonts w:ascii="Times New Roman" w:eastAsia="Calibri" w:hAnsi="Times New Roman" w:cs="Times New Roman"/>
          <w:bCs/>
          <w:sz w:val="24"/>
          <w:szCs w:val="24"/>
        </w:rPr>
        <w:t xml:space="preserve">ena podana przez Wykonawcę musi obejmować całkowity koszt </w:t>
      </w:r>
      <w:r w:rsidR="00467DBB" w:rsidRPr="006D0E99">
        <w:rPr>
          <w:rFonts w:ascii="Times New Roman" w:eastAsia="Calibri" w:hAnsi="Times New Roman" w:cs="Times New Roman"/>
          <w:bCs/>
          <w:sz w:val="24"/>
          <w:szCs w:val="24"/>
        </w:rPr>
        <w:t xml:space="preserve">wykonania </w:t>
      </w:r>
      <w:r w:rsidRPr="006D0E99">
        <w:rPr>
          <w:rFonts w:ascii="Times New Roman" w:eastAsia="Calibri" w:hAnsi="Times New Roman" w:cs="Times New Roman"/>
          <w:bCs/>
          <w:sz w:val="24"/>
          <w:szCs w:val="24"/>
        </w:rPr>
        <w:t>usługi</w:t>
      </w:r>
      <w:r w:rsidR="00467DBB" w:rsidRPr="006D0E9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05E232D" w14:textId="77777777" w:rsidR="00C9107A" w:rsidRPr="006D0E99" w:rsidRDefault="00C9107A" w:rsidP="00FE7965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0E99">
        <w:rPr>
          <w:rFonts w:ascii="Times New Roman" w:eastAsia="Calibri" w:hAnsi="Times New Roman" w:cs="Times New Roman"/>
          <w:bCs/>
          <w:sz w:val="24"/>
          <w:szCs w:val="24"/>
        </w:rPr>
        <w:t>Cena brutto oferty musi być wyższa niż 0 zł, wyra</w:t>
      </w:r>
      <w:r w:rsidR="00F315EF">
        <w:rPr>
          <w:rFonts w:ascii="Times New Roman" w:eastAsia="Calibri" w:hAnsi="Times New Roman" w:cs="Times New Roman"/>
          <w:bCs/>
          <w:sz w:val="24"/>
          <w:szCs w:val="24"/>
        </w:rPr>
        <w:t>żona w złotych polskich (PLN) i </w:t>
      </w:r>
      <w:r w:rsidRPr="006D0E99">
        <w:rPr>
          <w:rFonts w:ascii="Times New Roman" w:eastAsia="Calibri" w:hAnsi="Times New Roman" w:cs="Times New Roman"/>
          <w:bCs/>
          <w:sz w:val="24"/>
          <w:szCs w:val="24"/>
        </w:rPr>
        <w:t>określona z dokładnością do jednego grosza (tj. do dwóch miejsc po przecinku).</w:t>
      </w:r>
    </w:p>
    <w:p w14:paraId="36782FF1" w14:textId="77777777" w:rsidR="00C9107A" w:rsidRPr="006D0E99" w:rsidRDefault="00C9107A" w:rsidP="00FE7965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0E99">
        <w:rPr>
          <w:rFonts w:ascii="Times New Roman" w:eastAsia="Calibri" w:hAnsi="Times New Roman" w:cs="Times New Roman"/>
          <w:bCs/>
          <w:sz w:val="24"/>
          <w:szCs w:val="24"/>
        </w:rPr>
        <w:t>Wykonawca musi uwzględnić w cenie oferty wszelkie koszty niezbędne dla prawidłowego i pełnego wykonania zamówienia oraz wszelkie opłaty i podatki wynikające z obowiązujących przepisów.</w:t>
      </w:r>
    </w:p>
    <w:p w14:paraId="3BD40C0A" w14:textId="77777777" w:rsidR="006673D1" w:rsidRPr="006D0E99" w:rsidRDefault="006673D1" w:rsidP="00FE7965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0E99">
        <w:rPr>
          <w:rFonts w:ascii="Times New Roman" w:eastAsia="Calibri" w:hAnsi="Times New Roman" w:cs="Times New Roman"/>
          <w:bCs/>
          <w:sz w:val="24"/>
          <w:szCs w:val="24"/>
        </w:rPr>
        <w:t>Sposób obliczania punktów dla kryterium: Cena</w:t>
      </w:r>
    </w:p>
    <w:p w14:paraId="50DEBB8A" w14:textId="77777777" w:rsidR="00E66D8C" w:rsidRPr="006D0E99" w:rsidRDefault="00E66D8C" w:rsidP="00FE7965">
      <w:pPr>
        <w:spacing w:after="0"/>
        <w:ind w:left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0E99">
        <w:rPr>
          <w:rFonts w:ascii="Times New Roman" w:eastAsia="Calibri" w:hAnsi="Times New Roman" w:cs="Times New Roman"/>
          <w:bCs/>
          <w:sz w:val="24"/>
          <w:szCs w:val="24"/>
        </w:rPr>
        <w:t>Będzie brana pod uwagę cena wskazana w formularzu ofertowym. Oferta najtańsza, niep</w:t>
      </w:r>
      <w:r w:rsidR="007174B2" w:rsidRPr="006D0E99">
        <w:rPr>
          <w:rFonts w:ascii="Times New Roman" w:eastAsia="Calibri" w:hAnsi="Times New Roman" w:cs="Times New Roman"/>
          <w:bCs/>
          <w:sz w:val="24"/>
          <w:szCs w:val="24"/>
        </w:rPr>
        <w:t>odlegająca odrzuceniu, otrzyma 10</w:t>
      </w:r>
      <w:r w:rsidR="00561DDD" w:rsidRPr="006D0E99">
        <w:rPr>
          <w:rFonts w:ascii="Times New Roman" w:eastAsia="Calibri" w:hAnsi="Times New Roman" w:cs="Times New Roman"/>
          <w:bCs/>
          <w:sz w:val="24"/>
          <w:szCs w:val="24"/>
        </w:rPr>
        <w:t>0 pkt</w:t>
      </w:r>
      <w:r w:rsidRPr="006D0E99">
        <w:rPr>
          <w:rFonts w:ascii="Times New Roman" w:eastAsia="Calibri" w:hAnsi="Times New Roman" w:cs="Times New Roman"/>
          <w:bCs/>
          <w:sz w:val="24"/>
          <w:szCs w:val="24"/>
        </w:rPr>
        <w:t>, oferty droższe otrzymają proporcjonalnie mniej punktów. Punkty za kryterium cena będą obliczone wg wzoru:</w:t>
      </w:r>
    </w:p>
    <w:p w14:paraId="0BCD8A28" w14:textId="77777777" w:rsidR="00E66D8C" w:rsidRPr="006D0E99" w:rsidRDefault="00E66D8C" w:rsidP="00FE7965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739DF05" w14:textId="77777777" w:rsidR="00E66D8C" w:rsidRPr="006D0E99" w:rsidRDefault="00E66D8C" w:rsidP="00FE7965">
      <w:pPr>
        <w:spacing w:after="0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D0E99">
        <w:rPr>
          <w:rFonts w:ascii="Times New Roman" w:eastAsia="Calibri" w:hAnsi="Times New Roman" w:cs="Times New Roman"/>
          <w:bCs/>
          <w:sz w:val="24"/>
          <w:szCs w:val="24"/>
        </w:rPr>
        <w:t>Najniższa cena brutto spośród badanych ofert</w:t>
      </w:r>
    </w:p>
    <w:p w14:paraId="322DAF63" w14:textId="77777777" w:rsidR="006673D1" w:rsidRPr="006D0E99" w:rsidRDefault="00E66D8C" w:rsidP="00FE7965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r w:rsidR="00F3707D" w:rsidRPr="006D0E99">
        <w:rPr>
          <w:rFonts w:ascii="Times New Roman" w:eastAsia="Calibri" w:hAnsi="Times New Roman" w:cs="Times New Roman"/>
          <w:bCs/>
          <w:sz w:val="24"/>
          <w:szCs w:val="24"/>
        </w:rPr>
        <w:t xml:space="preserve">C =                          </w:t>
      </w:r>
      <w:r w:rsidRPr="006D0E9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673D1" w:rsidRPr="006D0E99">
        <w:rPr>
          <w:rFonts w:ascii="Times New Roman" w:eastAsia="Calibri" w:hAnsi="Times New Roman" w:cs="Times New Roman"/>
          <w:bCs/>
          <w:sz w:val="24"/>
          <w:szCs w:val="24"/>
        </w:rPr>
        <w:t>-----</w:t>
      </w:r>
      <w:r w:rsidRPr="006D0E99">
        <w:rPr>
          <w:rFonts w:ascii="Times New Roman" w:eastAsia="Calibri" w:hAnsi="Times New Roman" w:cs="Times New Roman"/>
          <w:bCs/>
          <w:sz w:val="24"/>
          <w:szCs w:val="24"/>
        </w:rPr>
        <w:t>--------------------</w:t>
      </w:r>
      <w:r w:rsidR="007174B2" w:rsidRPr="006D0E99">
        <w:rPr>
          <w:rFonts w:ascii="Times New Roman" w:eastAsia="Calibri" w:hAnsi="Times New Roman" w:cs="Times New Roman"/>
          <w:bCs/>
          <w:sz w:val="24"/>
          <w:szCs w:val="24"/>
        </w:rPr>
        <w:t>--------                     x 10</w:t>
      </w:r>
      <w:r w:rsidR="006673D1" w:rsidRPr="006D0E99">
        <w:rPr>
          <w:rFonts w:ascii="Times New Roman" w:eastAsia="Calibri" w:hAnsi="Times New Roman" w:cs="Times New Roman"/>
          <w:bCs/>
          <w:sz w:val="24"/>
          <w:szCs w:val="24"/>
        </w:rPr>
        <w:t>0 pkt</w:t>
      </w:r>
    </w:p>
    <w:p w14:paraId="1DAE4A60" w14:textId="77777777" w:rsidR="006673D1" w:rsidRPr="006D0E99" w:rsidRDefault="006673D1" w:rsidP="00FE7965">
      <w:pPr>
        <w:spacing w:after="0"/>
        <w:ind w:left="284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D0E99">
        <w:rPr>
          <w:rFonts w:ascii="Times New Roman" w:eastAsia="Calibri" w:hAnsi="Times New Roman" w:cs="Times New Roman"/>
          <w:bCs/>
          <w:sz w:val="24"/>
          <w:szCs w:val="24"/>
        </w:rPr>
        <w:t>Cena brutto oferty badanej</w:t>
      </w:r>
    </w:p>
    <w:p w14:paraId="4267FD72" w14:textId="77777777" w:rsidR="00F3707D" w:rsidRPr="006D0E99" w:rsidRDefault="00F3707D" w:rsidP="00FE796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A72DD93" w14:textId="77777777" w:rsidR="00F3707D" w:rsidRPr="006D0E99" w:rsidRDefault="00F3707D" w:rsidP="00FE796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0E99">
        <w:rPr>
          <w:rFonts w:ascii="Times New Roman" w:eastAsia="Calibri" w:hAnsi="Times New Roman" w:cs="Times New Roman"/>
          <w:bCs/>
          <w:sz w:val="24"/>
          <w:szCs w:val="24"/>
        </w:rPr>
        <w:t>C - ilość punktów w kryterium „cena”</w:t>
      </w:r>
    </w:p>
    <w:p w14:paraId="13AB1E1B" w14:textId="77777777" w:rsidR="00D03819" w:rsidRDefault="003602C1" w:rsidP="0068053F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0E99">
        <w:rPr>
          <w:rFonts w:ascii="Times New Roman" w:eastAsia="Calibri" w:hAnsi="Times New Roman" w:cs="Times New Roman"/>
          <w:bCs/>
          <w:sz w:val="24"/>
          <w:szCs w:val="24"/>
        </w:rPr>
        <w:t>1 pkt = 1%</w:t>
      </w:r>
    </w:p>
    <w:p w14:paraId="26AEB326" w14:textId="77777777" w:rsidR="0050155A" w:rsidRPr="0050155A" w:rsidRDefault="0050155A" w:rsidP="00FE7965">
      <w:pPr>
        <w:pStyle w:val="Akapitzlist"/>
        <w:numPr>
          <w:ilvl w:val="0"/>
          <w:numId w:val="22"/>
        </w:numPr>
        <w:spacing w:after="0"/>
        <w:ind w:left="284" w:hanging="284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155A">
        <w:rPr>
          <w:rFonts w:ascii="Times New Roman" w:eastAsia="Calibri" w:hAnsi="Times New Roman" w:cs="Times New Roman"/>
          <w:b/>
          <w:bCs/>
          <w:sz w:val="24"/>
          <w:szCs w:val="24"/>
        </w:rPr>
        <w:t>Zasady wyboru najkorzystniejszej oferty:</w:t>
      </w:r>
    </w:p>
    <w:p w14:paraId="171B7B45" w14:textId="5A266762" w:rsidR="000B056F" w:rsidRPr="006D0E99" w:rsidRDefault="0089058C" w:rsidP="00FE7965">
      <w:pPr>
        <w:numPr>
          <w:ilvl w:val="0"/>
          <w:numId w:val="23"/>
        </w:numPr>
        <w:tabs>
          <w:tab w:val="clear" w:pos="1287"/>
          <w:tab w:val="num" w:pos="567"/>
        </w:tabs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D0E99">
        <w:rPr>
          <w:rFonts w:ascii="Times New Roman" w:eastAsia="Calibri" w:hAnsi="Times New Roman" w:cs="Times New Roman"/>
          <w:iCs/>
          <w:sz w:val="24"/>
          <w:szCs w:val="24"/>
        </w:rPr>
        <w:t>Zamawiający udzieli niniejszego zamówienia temu Wykonawcy, który uzyska najwyższą liczb</w:t>
      </w:r>
      <w:r w:rsidR="000B056F" w:rsidRPr="006D0E99">
        <w:rPr>
          <w:rFonts w:ascii="Times New Roman" w:eastAsia="Calibri" w:hAnsi="Times New Roman" w:cs="Times New Roman"/>
          <w:iCs/>
          <w:sz w:val="24"/>
          <w:szCs w:val="24"/>
        </w:rPr>
        <w:t>ę punktów</w:t>
      </w:r>
      <w:r w:rsidR="00662548" w:rsidRPr="006D0E99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1454BDF7" w14:textId="77777777" w:rsidR="0089058C" w:rsidRPr="006D0E99" w:rsidRDefault="0089058C" w:rsidP="00FE7965">
      <w:pPr>
        <w:numPr>
          <w:ilvl w:val="0"/>
          <w:numId w:val="23"/>
        </w:numPr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Wykonawca maksymalnie może zdobyć 100 p</w:t>
      </w:r>
      <w:r w:rsidR="002027A5" w:rsidRPr="006D0E99">
        <w:rPr>
          <w:rFonts w:ascii="Times New Roman" w:eastAsia="Calibri" w:hAnsi="Times New Roman" w:cs="Times New Roman"/>
          <w:sz w:val="24"/>
          <w:szCs w:val="24"/>
        </w:rPr>
        <w:t>kt.</w:t>
      </w: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15EF">
        <w:rPr>
          <w:rFonts w:ascii="Times New Roman" w:eastAsia="Calibri" w:hAnsi="Times New Roman" w:cs="Times New Roman"/>
          <w:sz w:val="24"/>
          <w:szCs w:val="24"/>
        </w:rPr>
        <w:t>Maksymalna liczba punktów w </w:t>
      </w:r>
      <w:r w:rsidR="00662548" w:rsidRPr="006D0E99">
        <w:rPr>
          <w:rFonts w:ascii="Times New Roman" w:eastAsia="Calibri" w:hAnsi="Times New Roman" w:cs="Times New Roman"/>
          <w:sz w:val="24"/>
          <w:szCs w:val="24"/>
        </w:rPr>
        <w:t xml:space="preserve">kryterium równa jest określonej wadze kryterium w %. </w:t>
      </w:r>
      <w:r w:rsidRPr="006D0E99">
        <w:rPr>
          <w:rFonts w:ascii="Times New Roman" w:eastAsia="Calibri" w:hAnsi="Times New Roman" w:cs="Times New Roman"/>
          <w:sz w:val="24"/>
          <w:szCs w:val="24"/>
        </w:rPr>
        <w:t>Liczba punktów będzie zaokrąglana do dwóch miejsc po przecinku.</w:t>
      </w:r>
    </w:p>
    <w:p w14:paraId="1208738A" w14:textId="77777777" w:rsidR="0089058C" w:rsidRPr="006D0E99" w:rsidRDefault="0089058C" w:rsidP="00FE7965">
      <w:pPr>
        <w:numPr>
          <w:ilvl w:val="0"/>
          <w:numId w:val="23"/>
        </w:numPr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Za najkorzystniejszą zostanie uznana oferta, nie p</w:t>
      </w:r>
      <w:r w:rsidR="003602C1" w:rsidRPr="006D0E99">
        <w:rPr>
          <w:rFonts w:ascii="Times New Roman" w:eastAsia="Calibri" w:hAnsi="Times New Roman" w:cs="Times New Roman"/>
          <w:sz w:val="24"/>
          <w:szCs w:val="24"/>
        </w:rPr>
        <w:t xml:space="preserve">odlegająca odrzuceniu, która </w:t>
      </w: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otrzyma największą liczbę punktów. </w:t>
      </w:r>
    </w:p>
    <w:p w14:paraId="6945418F" w14:textId="77777777" w:rsidR="006D2622" w:rsidRPr="006D0E99" w:rsidRDefault="0089058C" w:rsidP="00FE7965">
      <w:pPr>
        <w:numPr>
          <w:ilvl w:val="0"/>
          <w:numId w:val="23"/>
        </w:numPr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Przed zawarciem umowy Zamawiający może prowadzić </w:t>
      </w:r>
      <w:r w:rsidR="003602C1" w:rsidRPr="006D0E99">
        <w:rPr>
          <w:rFonts w:ascii="Times New Roman" w:eastAsia="Calibri" w:hAnsi="Times New Roman" w:cs="Times New Roman"/>
          <w:sz w:val="24"/>
          <w:szCs w:val="24"/>
        </w:rPr>
        <w:t>dodatkowe negocjacje z </w:t>
      </w:r>
      <w:r w:rsidRPr="006D0E99">
        <w:rPr>
          <w:rFonts w:ascii="Times New Roman" w:eastAsia="Calibri" w:hAnsi="Times New Roman" w:cs="Times New Roman"/>
          <w:sz w:val="24"/>
          <w:szCs w:val="24"/>
        </w:rPr>
        <w:t>Wykonawcą, którego oferta została uznana za najkorzystniejszą</w:t>
      </w:r>
      <w:r w:rsidR="009B7944" w:rsidRPr="006D0E99">
        <w:rPr>
          <w:rFonts w:ascii="Times New Roman" w:eastAsia="Calibri" w:hAnsi="Times New Roman" w:cs="Times New Roman"/>
          <w:sz w:val="24"/>
          <w:szCs w:val="24"/>
        </w:rPr>
        <w:t>, w szczególności jeśli oferta przekroczy</w:t>
      </w: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 kwoty, które Zamawiający zamierza przeznacz</w:t>
      </w:r>
      <w:r w:rsidR="00163277" w:rsidRPr="006D0E99">
        <w:rPr>
          <w:rFonts w:ascii="Times New Roman" w:eastAsia="Calibri" w:hAnsi="Times New Roman" w:cs="Times New Roman"/>
          <w:sz w:val="24"/>
          <w:szCs w:val="24"/>
        </w:rPr>
        <w:t>yć na realizację zamówienia lub </w:t>
      </w:r>
      <w:r w:rsidR="009B7944" w:rsidRPr="006D0E99">
        <w:rPr>
          <w:rFonts w:ascii="Times New Roman" w:eastAsia="Calibri" w:hAnsi="Times New Roman" w:cs="Times New Roman"/>
          <w:sz w:val="24"/>
          <w:szCs w:val="24"/>
        </w:rPr>
        <w:t>zaproponowana cena w rażący sposób odbiega</w:t>
      </w: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 od cen rynkowych. Jeżeli najniższa złożona oferta przekracza cenę zakontraktowaną w budżecie</w:t>
      </w:r>
      <w:r w:rsidR="000B056F" w:rsidRPr="006D0E99">
        <w:rPr>
          <w:rFonts w:ascii="Times New Roman" w:eastAsia="Calibri" w:hAnsi="Times New Roman" w:cs="Times New Roman"/>
          <w:sz w:val="24"/>
          <w:szCs w:val="24"/>
        </w:rPr>
        <w:t xml:space="preserve"> projektu</w:t>
      </w: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, Zamawiający przeprowadzi ze wszystkimi Oferentami negocjacje. Jeśli w wyniku negocjacji dojdzie do zmiany treści ofert, Wykonawca zobowiązany </w:t>
      </w:r>
      <w:r w:rsidR="003602C1" w:rsidRPr="006D0E99">
        <w:rPr>
          <w:rFonts w:ascii="Times New Roman" w:eastAsia="Calibri" w:hAnsi="Times New Roman" w:cs="Times New Roman"/>
          <w:sz w:val="24"/>
          <w:szCs w:val="24"/>
        </w:rPr>
        <w:t>jest złożyć ofertę ostateczną w </w:t>
      </w: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terminie 2 dni od dnia zakończenia negocjacji. </w:t>
      </w:r>
    </w:p>
    <w:p w14:paraId="20F0EF48" w14:textId="77777777" w:rsidR="006D2622" w:rsidRPr="006D0E99" w:rsidRDefault="0089058C" w:rsidP="00FE7965">
      <w:pPr>
        <w:numPr>
          <w:ilvl w:val="0"/>
          <w:numId w:val="23"/>
        </w:numPr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lastRenderedPageBreak/>
        <w:t>W przypadku niewybrania Wykonawcy (np. brak ofert, odrzucenie ofert) Zamawiający dopuszcza możliwość</w:t>
      </w:r>
      <w:r w:rsidR="007174B2" w:rsidRPr="006D0E99">
        <w:rPr>
          <w:rFonts w:ascii="Times New Roman" w:eastAsia="Calibri" w:hAnsi="Times New Roman" w:cs="Times New Roman"/>
          <w:sz w:val="24"/>
          <w:szCs w:val="24"/>
        </w:rPr>
        <w:t xml:space="preserve"> wyboru wykonawcy z tzw. wolnej ręki</w:t>
      </w: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61858F3" w14:textId="77777777" w:rsidR="006D2622" w:rsidRPr="006D0E99" w:rsidRDefault="006D2622" w:rsidP="00D03819">
      <w:pPr>
        <w:numPr>
          <w:ilvl w:val="0"/>
          <w:numId w:val="23"/>
        </w:numPr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W toku badania i oceny ofert Zamawiający może </w:t>
      </w:r>
      <w:r w:rsidR="003602C1" w:rsidRPr="006D0E99">
        <w:rPr>
          <w:rFonts w:ascii="Times New Roman" w:eastAsia="Calibri" w:hAnsi="Times New Roman" w:cs="Times New Roman"/>
          <w:sz w:val="24"/>
          <w:szCs w:val="24"/>
        </w:rPr>
        <w:t>żądać od Wykonawców wyjaśnień i </w:t>
      </w:r>
      <w:r w:rsidRPr="006D0E99">
        <w:rPr>
          <w:rFonts w:ascii="Times New Roman" w:eastAsia="Calibri" w:hAnsi="Times New Roman" w:cs="Times New Roman"/>
          <w:sz w:val="24"/>
          <w:szCs w:val="24"/>
        </w:rPr>
        <w:t>uzupełnień dotyczących treści złożony</w:t>
      </w:r>
      <w:r w:rsidR="003602C1" w:rsidRPr="006D0E99">
        <w:rPr>
          <w:rFonts w:ascii="Times New Roman" w:eastAsia="Calibri" w:hAnsi="Times New Roman" w:cs="Times New Roman"/>
          <w:sz w:val="24"/>
          <w:szCs w:val="24"/>
        </w:rPr>
        <w:t>ch ofert (jeżeli nie naruszy to </w:t>
      </w:r>
      <w:r w:rsidR="00F315EF">
        <w:rPr>
          <w:rFonts w:ascii="Times New Roman" w:eastAsia="Calibri" w:hAnsi="Times New Roman" w:cs="Times New Roman"/>
          <w:sz w:val="24"/>
          <w:szCs w:val="24"/>
        </w:rPr>
        <w:t>konkurencyjności)</w:t>
      </w:r>
      <w:r w:rsidR="009B7944" w:rsidRPr="006D0E9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F193A2A" w14:textId="77777777" w:rsidR="006D2622" w:rsidRPr="006D0E99" w:rsidRDefault="006D2622" w:rsidP="00D03819">
      <w:pPr>
        <w:numPr>
          <w:ilvl w:val="0"/>
          <w:numId w:val="23"/>
        </w:numPr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Uzupełnieniu nie podlegają: form</w:t>
      </w:r>
      <w:r w:rsidR="009B7944" w:rsidRPr="006D0E99">
        <w:rPr>
          <w:rFonts w:ascii="Times New Roman" w:eastAsia="Calibri" w:hAnsi="Times New Roman" w:cs="Times New Roman"/>
          <w:sz w:val="24"/>
          <w:szCs w:val="24"/>
        </w:rPr>
        <w:t>ularz ofertowy</w:t>
      </w:r>
      <w:r w:rsidR="007174B2" w:rsidRPr="006D0E9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5D95FF0" w14:textId="77777777" w:rsidR="006D2622" w:rsidRPr="006D0E99" w:rsidRDefault="006D2622" w:rsidP="00D03819">
      <w:pPr>
        <w:numPr>
          <w:ilvl w:val="0"/>
          <w:numId w:val="23"/>
        </w:numPr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Zamawiający zastrzega sobie prawo sprawdzania w toku oceny oferty wiarygodności przedstawionych przez Wykonawców dokumentów</w:t>
      </w:r>
      <w:r w:rsidR="003602C1" w:rsidRPr="006D0E99">
        <w:rPr>
          <w:rFonts w:ascii="Times New Roman" w:eastAsia="Calibri" w:hAnsi="Times New Roman" w:cs="Times New Roman"/>
          <w:sz w:val="24"/>
          <w:szCs w:val="24"/>
        </w:rPr>
        <w:t>, oświadczeń, wykazów, danych i </w:t>
      </w: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informacji. </w:t>
      </w:r>
    </w:p>
    <w:p w14:paraId="7F422545" w14:textId="77777777" w:rsidR="006673D1" w:rsidRPr="006D0E99" w:rsidRDefault="006D2622" w:rsidP="00D03819">
      <w:pPr>
        <w:numPr>
          <w:ilvl w:val="0"/>
          <w:numId w:val="23"/>
        </w:numPr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Wykonawcy, którzy złożą oferty zostaną zawiado</w:t>
      </w:r>
      <w:r w:rsidR="003602C1" w:rsidRPr="006D0E99">
        <w:rPr>
          <w:rFonts w:ascii="Times New Roman" w:eastAsia="Calibri" w:hAnsi="Times New Roman" w:cs="Times New Roman"/>
          <w:sz w:val="24"/>
          <w:szCs w:val="24"/>
        </w:rPr>
        <w:t>mieni o wynikach postępowania w </w:t>
      </w:r>
      <w:r w:rsidRPr="006D0E99">
        <w:rPr>
          <w:rFonts w:ascii="Times New Roman" w:eastAsia="Calibri" w:hAnsi="Times New Roman" w:cs="Times New Roman"/>
          <w:sz w:val="24"/>
          <w:szCs w:val="24"/>
        </w:rPr>
        <w:t>formie elektronicznej na adres e-mail  wskazany w oferci</w:t>
      </w:r>
      <w:r w:rsidR="00F315EF">
        <w:rPr>
          <w:rFonts w:ascii="Times New Roman" w:eastAsia="Calibri" w:hAnsi="Times New Roman" w:cs="Times New Roman"/>
          <w:sz w:val="24"/>
          <w:szCs w:val="24"/>
        </w:rPr>
        <w:t>e i upublicznienia wyboru.</w:t>
      </w:r>
    </w:p>
    <w:p w14:paraId="279CB2EA" w14:textId="77777777" w:rsidR="001E6872" w:rsidRPr="006D0E99" w:rsidRDefault="001E6872" w:rsidP="00FE7965">
      <w:pPr>
        <w:numPr>
          <w:ilvl w:val="0"/>
          <w:numId w:val="23"/>
        </w:numPr>
        <w:spacing w:after="0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D0E99">
        <w:rPr>
          <w:rFonts w:ascii="Times New Roman" w:eastAsia="Calibri" w:hAnsi="Times New Roman" w:cs="Times New Roman"/>
          <w:sz w:val="24"/>
          <w:szCs w:val="24"/>
          <w:u w:val="single"/>
        </w:rPr>
        <w:t>Wykonawca ma także obowiązek podać cenę jednostkową brutto za dany kurs dla 1 uczestnika</w:t>
      </w:r>
      <w:r w:rsidR="0050155A">
        <w:rPr>
          <w:rFonts w:ascii="Times New Roman" w:eastAsia="Calibri" w:hAnsi="Times New Roman" w:cs="Times New Roman"/>
          <w:sz w:val="24"/>
          <w:szCs w:val="24"/>
          <w:u w:val="single"/>
        </w:rPr>
        <w:t>/</w:t>
      </w:r>
      <w:proofErr w:type="spellStart"/>
      <w:r w:rsidR="0050155A">
        <w:rPr>
          <w:rFonts w:ascii="Times New Roman" w:eastAsia="Calibri" w:hAnsi="Times New Roman" w:cs="Times New Roman"/>
          <w:sz w:val="24"/>
          <w:szCs w:val="24"/>
          <w:u w:val="single"/>
        </w:rPr>
        <w:t>czki</w:t>
      </w:r>
      <w:proofErr w:type="spellEnd"/>
      <w:r w:rsidRPr="006D0E99">
        <w:rPr>
          <w:rFonts w:ascii="Times New Roman" w:eastAsia="Calibri" w:hAnsi="Times New Roman" w:cs="Times New Roman"/>
          <w:sz w:val="24"/>
          <w:szCs w:val="24"/>
          <w:u w:val="single"/>
        </w:rPr>
        <w:t>, co będzie mieć charakter informacyjny dla zamawiaj</w:t>
      </w:r>
      <w:r w:rsidR="00FD3709" w:rsidRPr="006D0E9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ącego i </w:t>
      </w:r>
      <w:r w:rsidR="00710D38" w:rsidRPr="006D0E99">
        <w:rPr>
          <w:rFonts w:ascii="Times New Roman" w:eastAsia="Calibri" w:hAnsi="Times New Roman" w:cs="Times New Roman"/>
          <w:sz w:val="24"/>
          <w:szCs w:val="24"/>
          <w:u w:val="single"/>
        </w:rPr>
        <w:t>stanowić</w:t>
      </w:r>
      <w:r w:rsidR="00FD3709" w:rsidRPr="006D0E9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710D38" w:rsidRPr="006D0E99">
        <w:rPr>
          <w:rFonts w:ascii="Times New Roman" w:eastAsia="Calibri" w:hAnsi="Times New Roman" w:cs="Times New Roman"/>
          <w:sz w:val="24"/>
          <w:szCs w:val="24"/>
          <w:u w:val="single"/>
        </w:rPr>
        <w:t>potwierdzenie, ż</w:t>
      </w:r>
      <w:r w:rsidR="00FD3709" w:rsidRPr="006D0E9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e usługa </w:t>
      </w:r>
      <w:r w:rsidR="00710D38" w:rsidRPr="006D0E99">
        <w:rPr>
          <w:rFonts w:ascii="Times New Roman" w:eastAsia="Calibri" w:hAnsi="Times New Roman" w:cs="Times New Roman"/>
          <w:sz w:val="24"/>
          <w:szCs w:val="24"/>
          <w:u w:val="single"/>
        </w:rPr>
        <w:t>zostanie wykonana po cenie rynkowej.</w:t>
      </w:r>
    </w:p>
    <w:p w14:paraId="418895BF" w14:textId="77777777" w:rsidR="00955926" w:rsidRDefault="006673D1" w:rsidP="00FE7965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5926">
        <w:rPr>
          <w:rFonts w:ascii="Times New Roman" w:eastAsia="Calibri" w:hAnsi="Times New Roman" w:cs="Times New Roman"/>
          <w:b/>
          <w:sz w:val="24"/>
          <w:szCs w:val="24"/>
        </w:rPr>
        <w:t>Obowiązująca stawka podatku Vat:</w:t>
      </w:r>
      <w:r w:rsidR="0050155A" w:rsidRPr="00955926"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="0050155A" w:rsidRPr="00955926">
        <w:rPr>
          <w:rFonts w:ascii="Times New Roman" w:eastAsia="Calibri" w:hAnsi="Times New Roman" w:cs="Times New Roman"/>
          <w:b/>
          <w:sz w:val="24"/>
          <w:szCs w:val="24"/>
        </w:rPr>
        <w:t>tawka musi być zgodna z obowiązującą matrycą stawek VAT dla danego towaru lub usługi na podstawie przepisów ustawy o VAT lub towar lub usługa jest zwolniona z podatku VAT  na podstawie odrębnych przepisów, co Wykonawca zaznaczy w ofercie.</w:t>
      </w:r>
    </w:p>
    <w:p w14:paraId="2FE598F4" w14:textId="77777777" w:rsidR="006673D1" w:rsidRPr="00955926" w:rsidRDefault="006673D1" w:rsidP="00FE7965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5926">
        <w:rPr>
          <w:rFonts w:ascii="Times New Roman" w:eastAsia="Calibri" w:hAnsi="Times New Roman" w:cs="Times New Roman"/>
          <w:b/>
          <w:sz w:val="24"/>
          <w:szCs w:val="24"/>
        </w:rPr>
        <w:t xml:space="preserve">Warunki udziału w postępowaniu: </w:t>
      </w:r>
    </w:p>
    <w:p w14:paraId="43E33B49" w14:textId="3057CBA3" w:rsidR="0050155A" w:rsidRPr="00B33927" w:rsidRDefault="000F1278" w:rsidP="00B33927">
      <w:pPr>
        <w:pStyle w:val="Akapitzlist"/>
        <w:numPr>
          <w:ilvl w:val="1"/>
          <w:numId w:val="2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O udzielenie zamówienia mogą ubiegać się wykonawcy, pod warunkiem prowadzenia działalności gospodarczej w zakresie przedmiotu zamówienia:</w:t>
      </w:r>
      <w:r w:rsidR="00B339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3927">
        <w:rPr>
          <w:rFonts w:ascii="Times New Roman" w:eastAsia="Calibri" w:hAnsi="Times New Roman" w:cs="Times New Roman"/>
          <w:sz w:val="24"/>
          <w:szCs w:val="24"/>
        </w:rPr>
        <w:t>muszą posiadać wpis do rejestru przedsiębiorców prowadzących ośrodek szkolenia kierowców niezbędny w celu prowadzenia kursów na prawo jazdy oraz wpis do Rejestru Instytucji Szkoleniowych</w:t>
      </w:r>
      <w:r w:rsidR="0050155A" w:rsidRPr="00B3392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F6640C6" w14:textId="77777777" w:rsidR="0050155A" w:rsidRPr="0050155A" w:rsidRDefault="0050155A" w:rsidP="00FE7965">
      <w:pPr>
        <w:pStyle w:val="Akapitzlist"/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55A">
        <w:rPr>
          <w:rFonts w:ascii="Times New Roman" w:eastAsia="Calibri" w:hAnsi="Times New Roman" w:cs="Times New Roman"/>
          <w:sz w:val="24"/>
          <w:szCs w:val="24"/>
        </w:rPr>
        <w:t>Wykonawca musi spełnić warunek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50155A">
        <w:rPr>
          <w:rFonts w:ascii="Times New Roman" w:eastAsia="Calibri" w:hAnsi="Times New Roman" w:cs="Times New Roman"/>
          <w:sz w:val="24"/>
          <w:szCs w:val="24"/>
        </w:rPr>
        <w:t xml:space="preserve"> posiadania zdolności do występowania w obrocie gospodarczym i uprawnień do prowadzenia określonej działalności gospodarczej lub zawodowej, o ile wynika to z odrębnych przepisów</w:t>
      </w:r>
      <w:r>
        <w:rPr>
          <w:rFonts w:ascii="Times New Roman" w:eastAsia="Calibri" w:hAnsi="Times New Roman" w:cs="Times New Roman"/>
          <w:sz w:val="24"/>
          <w:szCs w:val="24"/>
        </w:rPr>
        <w:t>, dotyczący</w:t>
      </w:r>
      <w:r w:rsidRPr="0050155A">
        <w:rPr>
          <w:rFonts w:ascii="Times New Roman" w:eastAsia="Calibri" w:hAnsi="Times New Roman" w:cs="Times New Roman"/>
          <w:sz w:val="24"/>
          <w:szCs w:val="24"/>
        </w:rPr>
        <w:t xml:space="preserve"> zdolności technicznej lub zawodowej, dysponowania potencjałem osobowym,  posiadać niezbędną wiedzę i doświadczenie w zakresie przedmiotu zamówienia oraz znajdują się w sytuacji ekonomicznej i prawnej umożliwiającej realizację zlecenia.</w:t>
      </w:r>
    </w:p>
    <w:p w14:paraId="10CFE34B" w14:textId="77777777" w:rsidR="00BD36CA" w:rsidRPr="00BD36CA" w:rsidRDefault="00BD36CA" w:rsidP="00FE7965">
      <w:pPr>
        <w:pStyle w:val="Akapitzlist"/>
        <w:spacing w:after="0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BD36CA">
        <w:rPr>
          <w:rFonts w:ascii="Times New Roman" w:eastAsia="Calibri" w:hAnsi="Times New Roman" w:cs="Times New Roman"/>
          <w:sz w:val="24"/>
          <w:szCs w:val="24"/>
        </w:rPr>
        <w:t>Ocena spełniania przedstawionego powyżej warunku zostanie dokonana wg formuły: „spełnia – nie spełnia” na podstawie złożonego oświadczenia przez wykonawcę.</w:t>
      </w:r>
    </w:p>
    <w:p w14:paraId="124F755D" w14:textId="77777777" w:rsidR="000F1278" w:rsidRPr="006D0E99" w:rsidRDefault="000F1278" w:rsidP="00FE7965">
      <w:pPr>
        <w:pStyle w:val="Akapitzlist"/>
        <w:numPr>
          <w:ilvl w:val="1"/>
          <w:numId w:val="2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Pr="006D0E99">
        <w:rPr>
          <w:rFonts w:ascii="Times New Roman" w:eastAsia="Calibri" w:hAnsi="Times New Roman" w:cs="Times New Roman"/>
          <w:iCs/>
          <w:sz w:val="24"/>
          <w:szCs w:val="24"/>
        </w:rPr>
        <w:t>udzielenie zamówienia mogą ubiegać się wykonawcy,</w:t>
      </w: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 którzy w zakresie spełniania warunku</w:t>
      </w:r>
      <w:r w:rsidRPr="006D0E99">
        <w:rPr>
          <w:rFonts w:ascii="Times New Roman" w:eastAsia="Calibri" w:hAnsi="Times New Roman" w:cs="Times New Roman"/>
          <w:iCs/>
          <w:sz w:val="24"/>
          <w:szCs w:val="24"/>
        </w:rPr>
        <w:t xml:space="preserve"> dotyczącego posiadanej wiedzy i doświadczenia, w okresie 3 lat przed terminem składania ofert,</w:t>
      </w:r>
      <w:r w:rsidR="0050155A" w:rsidRPr="0050155A">
        <w:rPr>
          <w:rFonts w:ascii="Times New Roman" w:eastAsia="Calibri" w:hAnsi="Times New Roman" w:cs="Times New Roman"/>
          <w:iCs/>
          <w:sz w:val="24"/>
          <w:szCs w:val="24"/>
        </w:rPr>
        <w:t xml:space="preserve"> a jeżeli okres działalności jest krótszy w tym okresie</w:t>
      </w:r>
      <w:r w:rsidR="0050155A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Pr="006D0E99">
        <w:rPr>
          <w:rFonts w:ascii="Times New Roman" w:eastAsia="Calibri" w:hAnsi="Times New Roman" w:cs="Times New Roman"/>
          <w:iCs/>
          <w:sz w:val="24"/>
          <w:szCs w:val="24"/>
        </w:rPr>
        <w:t xml:space="preserve"> wykonali w sposób należyty co najmniej 10 usług szkoleniowych/kursów odpowiadających przedmiotowi zamówienia dla co najmniej 20 o</w:t>
      </w:r>
      <w:r w:rsidR="007C3C25">
        <w:rPr>
          <w:rFonts w:ascii="Times New Roman" w:eastAsia="Calibri" w:hAnsi="Times New Roman" w:cs="Times New Roman"/>
          <w:iCs/>
          <w:sz w:val="24"/>
          <w:szCs w:val="24"/>
        </w:rPr>
        <w:t>sób łącznie w </w:t>
      </w:r>
      <w:r w:rsidR="00C371F1">
        <w:rPr>
          <w:rFonts w:ascii="Times New Roman" w:eastAsia="Calibri" w:hAnsi="Times New Roman" w:cs="Times New Roman"/>
          <w:iCs/>
          <w:sz w:val="24"/>
          <w:szCs w:val="24"/>
        </w:rPr>
        <w:t>wymiarze minimum 2</w:t>
      </w:r>
      <w:r w:rsidRPr="006D0E99">
        <w:rPr>
          <w:rFonts w:ascii="Times New Roman" w:eastAsia="Calibri" w:hAnsi="Times New Roman" w:cs="Times New Roman"/>
          <w:iCs/>
          <w:sz w:val="24"/>
          <w:szCs w:val="24"/>
        </w:rPr>
        <w:t xml:space="preserve">00 godzin lekcyjnych łącznie. </w:t>
      </w:r>
      <w:r w:rsidRPr="006D0E99">
        <w:rPr>
          <w:rFonts w:ascii="Times New Roman" w:eastAsia="Calibri" w:hAnsi="Times New Roman" w:cs="Times New Roman"/>
          <w:sz w:val="24"/>
          <w:szCs w:val="24"/>
        </w:rPr>
        <w:t>Wymóg</w:t>
      </w:r>
      <w:r w:rsidR="00BD36CA">
        <w:rPr>
          <w:rFonts w:ascii="Times New Roman" w:eastAsia="Calibri" w:hAnsi="Times New Roman" w:cs="Times New Roman"/>
          <w:sz w:val="24"/>
          <w:szCs w:val="24"/>
        </w:rPr>
        <w:t xml:space="preserve"> dotyczący przeszkolenia 20 osób </w:t>
      </w:r>
      <w:r w:rsidRPr="006D0E99">
        <w:rPr>
          <w:rFonts w:ascii="Times New Roman" w:eastAsia="Calibri" w:hAnsi="Times New Roman" w:cs="Times New Roman"/>
          <w:sz w:val="24"/>
          <w:szCs w:val="24"/>
        </w:rPr>
        <w:t>będzie oceniany łącznie</w:t>
      </w:r>
      <w:r w:rsidR="00C371F1">
        <w:rPr>
          <w:rFonts w:ascii="Times New Roman" w:eastAsia="Calibri" w:hAnsi="Times New Roman" w:cs="Times New Roman"/>
          <w:sz w:val="24"/>
          <w:szCs w:val="24"/>
        </w:rPr>
        <w:t>, czyli nie wymaga się, by </w:t>
      </w:r>
      <w:r w:rsidR="00BD36CA">
        <w:rPr>
          <w:rFonts w:ascii="Times New Roman" w:eastAsia="Calibri" w:hAnsi="Times New Roman" w:cs="Times New Roman"/>
          <w:sz w:val="24"/>
          <w:szCs w:val="24"/>
        </w:rPr>
        <w:t>w </w:t>
      </w:r>
      <w:r w:rsidRPr="006D0E99">
        <w:rPr>
          <w:rFonts w:ascii="Times New Roman" w:eastAsia="Calibri" w:hAnsi="Times New Roman" w:cs="Times New Roman"/>
          <w:sz w:val="24"/>
          <w:szCs w:val="24"/>
        </w:rPr>
        <w:t>pojedynczym</w:t>
      </w:r>
      <w:r w:rsidR="00BD36CA">
        <w:rPr>
          <w:rFonts w:ascii="Times New Roman" w:eastAsia="Calibri" w:hAnsi="Times New Roman" w:cs="Times New Roman"/>
          <w:sz w:val="24"/>
          <w:szCs w:val="24"/>
        </w:rPr>
        <w:t xml:space="preserve"> szkoleniu</w:t>
      </w:r>
      <w:r w:rsidR="0068053F">
        <w:rPr>
          <w:rFonts w:ascii="Times New Roman" w:eastAsia="Calibri" w:hAnsi="Times New Roman" w:cs="Times New Roman"/>
          <w:sz w:val="24"/>
          <w:szCs w:val="24"/>
        </w:rPr>
        <w:t>/kursie</w:t>
      </w:r>
      <w:r w:rsidR="00BD36CA">
        <w:rPr>
          <w:rFonts w:ascii="Times New Roman" w:eastAsia="Calibri" w:hAnsi="Times New Roman" w:cs="Times New Roman"/>
          <w:sz w:val="24"/>
          <w:szCs w:val="24"/>
        </w:rPr>
        <w:t xml:space="preserve"> brało udział 2</w:t>
      </w:r>
      <w:r w:rsidRPr="006D0E99">
        <w:rPr>
          <w:rFonts w:ascii="Times New Roman" w:eastAsia="Calibri" w:hAnsi="Times New Roman" w:cs="Times New Roman"/>
          <w:sz w:val="24"/>
          <w:szCs w:val="24"/>
        </w:rPr>
        <w:t>0 osób</w:t>
      </w:r>
      <w:r w:rsidR="00D03819">
        <w:rPr>
          <w:rFonts w:ascii="Times New Roman" w:eastAsia="Calibri" w:hAnsi="Times New Roman" w:cs="Times New Roman"/>
          <w:sz w:val="24"/>
          <w:szCs w:val="24"/>
        </w:rPr>
        <w:t xml:space="preserve"> i przeprowadzono 200 godzin szkolenia</w:t>
      </w:r>
      <w:r w:rsidR="0068053F">
        <w:rPr>
          <w:rFonts w:ascii="Times New Roman" w:eastAsia="Calibri" w:hAnsi="Times New Roman" w:cs="Times New Roman"/>
          <w:sz w:val="24"/>
          <w:szCs w:val="24"/>
        </w:rPr>
        <w:t>/kursu w </w:t>
      </w:r>
      <w:r w:rsidR="001A6A7E">
        <w:rPr>
          <w:rFonts w:ascii="Times New Roman" w:eastAsia="Calibri" w:hAnsi="Times New Roman" w:cs="Times New Roman"/>
          <w:sz w:val="24"/>
          <w:szCs w:val="24"/>
        </w:rPr>
        <w:t>pojedynczym szkoleniu</w:t>
      </w:r>
      <w:r w:rsidR="0068053F">
        <w:rPr>
          <w:rFonts w:ascii="Times New Roman" w:eastAsia="Calibri" w:hAnsi="Times New Roman" w:cs="Times New Roman"/>
          <w:sz w:val="24"/>
          <w:szCs w:val="24"/>
        </w:rPr>
        <w:t>/kursie</w:t>
      </w:r>
      <w:r w:rsidRPr="006D0E9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561E58" w14:textId="77777777" w:rsidR="000F1278" w:rsidRPr="006D0E99" w:rsidRDefault="000F1278" w:rsidP="00FE7965">
      <w:pPr>
        <w:pStyle w:val="Akapitzlist"/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Ocena spełniania przedstawionego powyżej warunku zostanie dokonana wg formuły: „spełnia – nie spełnia”. Wykonawca, który nie spełni któregokolwiek z warunków zostanie odrzucony w postępowaniu. Zamawiający uzna powyższy warunek </w:t>
      </w:r>
      <w:r w:rsidRPr="006D0E99">
        <w:rPr>
          <w:rFonts w:ascii="Times New Roman" w:eastAsia="Calibri" w:hAnsi="Times New Roman" w:cs="Times New Roman"/>
          <w:sz w:val="24"/>
          <w:szCs w:val="24"/>
        </w:rPr>
        <w:lastRenderedPageBreak/>
        <w:t>za spełnione w oparciu o poprawnie wypełniony z</w:t>
      </w:r>
      <w:r w:rsidR="0068053F">
        <w:rPr>
          <w:rFonts w:ascii="Times New Roman" w:eastAsia="Calibri" w:hAnsi="Times New Roman" w:cs="Times New Roman"/>
          <w:sz w:val="24"/>
          <w:szCs w:val="24"/>
        </w:rPr>
        <w:t>ałącznik nr 3 do ogłoszenia, do </w:t>
      </w:r>
      <w:r w:rsidRPr="006D0E99">
        <w:rPr>
          <w:rFonts w:ascii="Times New Roman" w:eastAsia="Calibri" w:hAnsi="Times New Roman" w:cs="Times New Roman"/>
          <w:sz w:val="24"/>
          <w:szCs w:val="24"/>
        </w:rPr>
        <w:t>którego wykonawca musi załączyć dokumenty potwierdzające należyte wykonanie ww. usług np. referencje, protokoły odbioru usługi lub inne, z których będzie jednoznacznie wynikać należyte wykonanie usług i  posiadane doświadczenie.</w:t>
      </w:r>
    </w:p>
    <w:p w14:paraId="3BD6DA3B" w14:textId="77777777" w:rsidR="000F1278" w:rsidRPr="006D0E99" w:rsidRDefault="000F1278" w:rsidP="00FE7965">
      <w:pPr>
        <w:pStyle w:val="Akapitzlist"/>
        <w:numPr>
          <w:ilvl w:val="1"/>
          <w:numId w:val="2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Wykonawcy mogą wspólnie ubiegać się o udzielenie zamówienia. W takim przypadku wykonawcy ustanawiają pełnomocnika do reprezentowania ich w postępowaniu o udzielenie zamówienia albo reprezentowania w postępowaniu i zawarcia umowy w sprawie zamówienia publicznego. </w:t>
      </w:r>
      <w:r w:rsidRPr="006D0E99">
        <w:rPr>
          <w:rFonts w:ascii="Times New Roman" w:eastAsia="Calibri" w:hAnsi="Times New Roman" w:cs="Times New Roman"/>
          <w:sz w:val="24"/>
          <w:szCs w:val="24"/>
          <w:u w:val="single"/>
        </w:rPr>
        <w:t>Pełnomocnictwo w formie pisemnej (oryginał lub kopia potwierdzona notarialnie) należy dołączyć do oferty.</w:t>
      </w:r>
    </w:p>
    <w:p w14:paraId="3C7ECF1E" w14:textId="77777777" w:rsidR="000F1278" w:rsidRPr="006D0E99" w:rsidRDefault="000F1278" w:rsidP="00FE7965">
      <w:pPr>
        <w:pStyle w:val="Akapitzlist"/>
        <w:numPr>
          <w:ilvl w:val="1"/>
          <w:numId w:val="2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W przypadku wykonawców wspólnie ubiegających się o udzielenie zamówienia, warunek określony w pkt 1 i 2 musi spełniać co najmniej jeden z wykonawców samodzielnie.</w:t>
      </w:r>
    </w:p>
    <w:p w14:paraId="67DC88E3" w14:textId="77777777" w:rsidR="000F1278" w:rsidRPr="006D0E99" w:rsidRDefault="000F1278" w:rsidP="00FE7965">
      <w:pPr>
        <w:pStyle w:val="Akapitzlist"/>
        <w:numPr>
          <w:ilvl w:val="1"/>
          <w:numId w:val="2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Zamawiający wykluczy z postępowania wykonawców, którzy nie wykazali spełniania warunku udziału w postępowaniu, o którym mowa w pkt 1</w:t>
      </w:r>
      <w:r w:rsidR="00BD36CA">
        <w:rPr>
          <w:rFonts w:ascii="Times New Roman" w:eastAsia="Calibri" w:hAnsi="Times New Roman" w:cs="Times New Roman"/>
          <w:sz w:val="24"/>
          <w:szCs w:val="24"/>
        </w:rPr>
        <w:t xml:space="preserve"> i 2</w:t>
      </w:r>
      <w:r w:rsidRPr="006D0E9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7C6840" w14:textId="77777777" w:rsidR="008D4C1F" w:rsidRPr="00BD36CA" w:rsidRDefault="000F1278" w:rsidP="00FE7965">
      <w:pPr>
        <w:pStyle w:val="Akapitzlist"/>
        <w:numPr>
          <w:ilvl w:val="1"/>
          <w:numId w:val="2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W celu potwierdzenia spełniania warunku udziału w postępowaniu, określonego w pkt 1 i 2, wykonawcy muszą złożyć </w:t>
      </w:r>
      <w:r w:rsidRPr="006D0E99">
        <w:rPr>
          <w:rFonts w:ascii="Times New Roman" w:eastAsia="Calibri" w:hAnsi="Times New Roman" w:cs="Times New Roman"/>
          <w:sz w:val="24"/>
          <w:szCs w:val="24"/>
          <w:u w:val="single"/>
        </w:rPr>
        <w:t>wraz z oferta</w:t>
      </w: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 następujące dokumenty: </w:t>
      </w:r>
      <w:r w:rsidR="008D4C1F" w:rsidRPr="00BD36CA">
        <w:rPr>
          <w:rFonts w:ascii="Times New Roman" w:eastAsia="Calibri" w:hAnsi="Times New Roman" w:cs="Times New Roman"/>
          <w:sz w:val="24"/>
          <w:szCs w:val="24"/>
        </w:rPr>
        <w:t xml:space="preserve">wykaz usług wykonanych w okresie ostatnich 3 lat przed upływem terminu składania ofert, a jeżeli okres prowadzenia działalności jest krótszy – w tym okresie, </w:t>
      </w:r>
      <w:r w:rsidR="00BD36CA">
        <w:rPr>
          <w:rFonts w:ascii="Times New Roman" w:eastAsia="Calibri" w:hAnsi="Times New Roman" w:cs="Times New Roman"/>
          <w:sz w:val="24"/>
          <w:szCs w:val="24"/>
        </w:rPr>
        <w:t>sporządzony zgodnie z </w:t>
      </w:r>
      <w:r w:rsidR="008D4C1F" w:rsidRPr="00BD36CA">
        <w:rPr>
          <w:rFonts w:ascii="Times New Roman" w:eastAsia="Calibri" w:hAnsi="Times New Roman" w:cs="Times New Roman"/>
          <w:sz w:val="24"/>
          <w:szCs w:val="24"/>
        </w:rPr>
        <w:t>załącznikiem nr 3</w:t>
      </w:r>
      <w:r w:rsidRPr="00BD36CA">
        <w:rPr>
          <w:rFonts w:ascii="Times New Roman" w:eastAsia="Calibri" w:hAnsi="Times New Roman" w:cs="Times New Roman"/>
          <w:sz w:val="24"/>
          <w:szCs w:val="24"/>
        </w:rPr>
        <w:t xml:space="preserve"> i dokumenty potwierdzające należyte wykonanie każdej z tych usług np. referencje, protokoły odbioru usługi lub inne, z których będzie jednoznacznie wynikać należyte wykonanie usługi</w:t>
      </w:r>
      <w:r w:rsidR="00BD36CA" w:rsidRPr="00BD36CA">
        <w:rPr>
          <w:rFonts w:ascii="Times New Roman" w:eastAsia="Calibri" w:hAnsi="Times New Roman" w:cs="Times New Roman"/>
          <w:sz w:val="24"/>
          <w:szCs w:val="24"/>
        </w:rPr>
        <w:t xml:space="preserve"> i oświadczenie z załącznika nr 4</w:t>
      </w:r>
      <w:r w:rsidR="008D4C1F" w:rsidRPr="00BD36C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9B8156C" w14:textId="77777777" w:rsidR="000F1278" w:rsidRPr="006D0E99" w:rsidRDefault="000F1278" w:rsidP="00FE7965">
      <w:pPr>
        <w:pStyle w:val="Akapitzlist"/>
        <w:numPr>
          <w:ilvl w:val="1"/>
          <w:numId w:val="2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Oświadczenia dotyczące wykonawcy/wykonawców występujących wspólnie składane są w oryginale. Dokumenty inne niż oświadczenia składane są w oryginale lub kopii poświadczonej za zgodność z oryginałem.</w:t>
      </w:r>
    </w:p>
    <w:p w14:paraId="361AB696" w14:textId="77777777" w:rsidR="000F1278" w:rsidRPr="006D0E99" w:rsidRDefault="000F1278" w:rsidP="00FE7965">
      <w:pPr>
        <w:pStyle w:val="Akapitzlist"/>
        <w:numPr>
          <w:ilvl w:val="1"/>
          <w:numId w:val="2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Poświadczenia za zgodność z oryginałem dokonuje odpowiednio wykonawca lub wykonawcy wspólnie ubiegający się o udzielenie zamówienia publicznego w zakresie dokumentów, które każdego z nich dotyczą. W przypadku potwierdzania dokumentów za zgodność z oryginałem, na dokumentach tych muszą się znaleźć podpisy wykonawcy oraz klauzula „za zgodność z oryginałem". W przypadku dokumentów wielostronicowych, należy poświadczyć za zgodność z oryginałem każdą stronę dokumentu, ewentualnie poświadczenie może znaleźć się na jednej ze stron wraz z informacją o liczbie poświadczanych stron.</w:t>
      </w:r>
    </w:p>
    <w:p w14:paraId="39DB76FA" w14:textId="77777777" w:rsidR="000F1278" w:rsidRPr="006D0E99" w:rsidRDefault="000F1278" w:rsidP="00FE7965">
      <w:pPr>
        <w:pStyle w:val="Akapitzlist"/>
        <w:numPr>
          <w:ilvl w:val="1"/>
          <w:numId w:val="2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Podpisy na dokumentach muszą być złożone w sposób pozwalający zidentyfikować osobę podpisującą. Zaleca się opatrzenie podpisu pieczątką z imieniem i nazwiskiem osoby podpisującej</w:t>
      </w:r>
      <w:r w:rsidR="00BD36C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703089" w14:textId="77777777" w:rsidR="006673D1" w:rsidRPr="006D0E99" w:rsidRDefault="006673D1" w:rsidP="00FE7965">
      <w:pPr>
        <w:pStyle w:val="Akapitzlist"/>
        <w:numPr>
          <w:ilvl w:val="1"/>
          <w:numId w:val="20"/>
        </w:numPr>
        <w:spacing w:after="0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O zamówienie mogą ubiegać się wyłącznie podmioty, które nie są powiązane</w:t>
      </w:r>
      <w:r w:rsidRPr="006D0E99">
        <w:rPr>
          <w:rFonts w:ascii="Times New Roman" w:eastAsia="Calibri" w:hAnsi="Times New Roman" w:cs="Times New Roman"/>
          <w:sz w:val="24"/>
          <w:szCs w:val="24"/>
        </w:rPr>
        <w:br/>
        <w:t>z  Zamawiającym osobowo  lub kapitałowo. Przez powiązania kapitałowe lub osobowe rozumie się wzajemne powiązania między beneficjentem lub osobami upoważnionymi do zaciągania zobowiązań w imieniu beneficj</w:t>
      </w:r>
      <w:r w:rsidR="00E04CAD" w:rsidRPr="006D0E99">
        <w:rPr>
          <w:rFonts w:ascii="Times New Roman" w:eastAsia="Calibri" w:hAnsi="Times New Roman" w:cs="Times New Roman"/>
          <w:sz w:val="24"/>
          <w:szCs w:val="24"/>
        </w:rPr>
        <w:t>enta lub osobami wykonującymi w </w:t>
      </w:r>
      <w:r w:rsidRPr="006D0E99">
        <w:rPr>
          <w:rFonts w:ascii="Times New Roman" w:eastAsia="Calibri" w:hAnsi="Times New Roman" w:cs="Times New Roman"/>
          <w:sz w:val="24"/>
          <w:szCs w:val="24"/>
        </w:rPr>
        <w:t>imieniu beneficjenta czynności związane z przygotowaniem i przeprowadzeniem procedury wyboru Wykonawcy a Wykonawcą, polegające w szczególności  na:</w:t>
      </w:r>
    </w:p>
    <w:p w14:paraId="7202B7D5" w14:textId="77777777" w:rsidR="006673D1" w:rsidRPr="006D0E99" w:rsidRDefault="006673D1" w:rsidP="00FE7965">
      <w:pPr>
        <w:pStyle w:val="Akapitzlist"/>
        <w:numPr>
          <w:ilvl w:val="0"/>
          <w:numId w:val="5"/>
        </w:numPr>
        <w:spacing w:after="0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uczestniczeniu w  spółce jako wspólnik spółki   cywilnej lub spółki  osobowej,</w:t>
      </w:r>
    </w:p>
    <w:p w14:paraId="6D534BD4" w14:textId="77777777" w:rsidR="006673D1" w:rsidRPr="006D0E99" w:rsidRDefault="006673D1" w:rsidP="00FE7965">
      <w:pPr>
        <w:pStyle w:val="Akapitzlist"/>
        <w:numPr>
          <w:ilvl w:val="0"/>
          <w:numId w:val="5"/>
        </w:numPr>
        <w:spacing w:after="0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posiadaniu  co najmniej  10  %  udziałów lub akcji,</w:t>
      </w:r>
    </w:p>
    <w:p w14:paraId="2F91021F" w14:textId="77777777" w:rsidR="006673D1" w:rsidRPr="006D0E99" w:rsidRDefault="006673D1" w:rsidP="00FE7965">
      <w:pPr>
        <w:pStyle w:val="Akapitzlist"/>
        <w:numPr>
          <w:ilvl w:val="0"/>
          <w:numId w:val="5"/>
        </w:numPr>
        <w:spacing w:after="0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lastRenderedPageBreak/>
        <w:t>pełnieniu funkcji członka organu nadzorczego lub zarządzającego, prokurenta,</w:t>
      </w:r>
      <w:r w:rsidRPr="006D0E99">
        <w:rPr>
          <w:rFonts w:ascii="Times New Roman" w:eastAsia="Calibri" w:hAnsi="Times New Roman" w:cs="Times New Roman"/>
          <w:sz w:val="24"/>
          <w:szCs w:val="24"/>
        </w:rPr>
        <w:br/>
        <w:t>pełnomocnika,</w:t>
      </w:r>
    </w:p>
    <w:p w14:paraId="690B2DB6" w14:textId="77777777" w:rsidR="00163277" w:rsidRPr="006D0E99" w:rsidRDefault="006673D1" w:rsidP="00FE7965">
      <w:pPr>
        <w:pStyle w:val="Akapitzlist"/>
        <w:numPr>
          <w:ilvl w:val="0"/>
          <w:numId w:val="5"/>
        </w:numPr>
        <w:spacing w:after="0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 lub  w stosunku przysposobienia,  opieki  lub  kurateli.</w:t>
      </w:r>
    </w:p>
    <w:p w14:paraId="6CE57FC6" w14:textId="77777777" w:rsidR="006673D1" w:rsidRPr="006D0E99" w:rsidRDefault="006673D1" w:rsidP="00FE7965">
      <w:pPr>
        <w:pStyle w:val="Akapitzlist"/>
        <w:numPr>
          <w:ilvl w:val="1"/>
          <w:numId w:val="20"/>
        </w:numPr>
        <w:spacing w:after="0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Zamawiający odrzuci ofertę, jeżeli:</w:t>
      </w:r>
    </w:p>
    <w:p w14:paraId="3B63B4E8" w14:textId="77777777" w:rsidR="006673D1" w:rsidRPr="006D0E99" w:rsidRDefault="006673D1" w:rsidP="00FE7965">
      <w:pPr>
        <w:numPr>
          <w:ilvl w:val="0"/>
          <w:numId w:val="6"/>
        </w:numPr>
        <w:spacing w:after="0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jest niezgodna z treścią opisu przedmiotu zamówienia</w:t>
      </w:r>
      <w:r w:rsidR="00230475" w:rsidRPr="006D0E99">
        <w:rPr>
          <w:rFonts w:ascii="Times New Roman" w:eastAsia="Calibri" w:hAnsi="Times New Roman" w:cs="Times New Roman"/>
          <w:sz w:val="24"/>
          <w:szCs w:val="24"/>
        </w:rPr>
        <w:t xml:space="preserve"> i niniejszym zapytaniem</w:t>
      </w:r>
      <w:r w:rsidRPr="006D0E99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B200A5C" w14:textId="77777777" w:rsidR="006673D1" w:rsidRPr="006D0E99" w:rsidRDefault="006673D1" w:rsidP="00FE7965">
      <w:pPr>
        <w:numPr>
          <w:ilvl w:val="0"/>
          <w:numId w:val="6"/>
        </w:numPr>
        <w:spacing w:after="0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nie odpowiada warunkom udziału</w:t>
      </w:r>
      <w:r w:rsidR="00F935DA" w:rsidRPr="006D0E99">
        <w:rPr>
          <w:rFonts w:ascii="Times New Roman" w:eastAsia="Calibri" w:hAnsi="Times New Roman" w:cs="Times New Roman"/>
          <w:sz w:val="24"/>
          <w:szCs w:val="24"/>
        </w:rPr>
        <w:t xml:space="preserve"> w postępowaniu</w:t>
      </w:r>
      <w:r w:rsidRPr="006D0E99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73A62B6" w14:textId="77777777" w:rsidR="006673D1" w:rsidRPr="006D0E99" w:rsidRDefault="006673D1" w:rsidP="00FE7965">
      <w:pPr>
        <w:numPr>
          <w:ilvl w:val="0"/>
          <w:numId w:val="6"/>
        </w:numPr>
        <w:spacing w:after="0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jej złożenie stanowi czyn nieuczciwej konku</w:t>
      </w:r>
      <w:r w:rsidR="00E04CAD" w:rsidRPr="006D0E99">
        <w:rPr>
          <w:rFonts w:ascii="Times New Roman" w:eastAsia="Calibri" w:hAnsi="Times New Roman" w:cs="Times New Roman"/>
          <w:sz w:val="24"/>
          <w:szCs w:val="24"/>
        </w:rPr>
        <w:t>rencji w rozumieniu przepisów o </w:t>
      </w:r>
      <w:r w:rsidRPr="006D0E99">
        <w:rPr>
          <w:rFonts w:ascii="Times New Roman" w:eastAsia="Calibri" w:hAnsi="Times New Roman" w:cs="Times New Roman"/>
          <w:sz w:val="24"/>
          <w:szCs w:val="24"/>
        </w:rPr>
        <w:t>zwalczaniu nieuczciwej konkurencji,</w:t>
      </w:r>
    </w:p>
    <w:p w14:paraId="35E99A30" w14:textId="77777777" w:rsidR="006673D1" w:rsidRPr="006D0E99" w:rsidRDefault="006673D1" w:rsidP="00FE7965">
      <w:pPr>
        <w:numPr>
          <w:ilvl w:val="0"/>
          <w:numId w:val="6"/>
        </w:numPr>
        <w:spacing w:after="0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wykonawca został wykluczony z postępowania,</w:t>
      </w:r>
    </w:p>
    <w:p w14:paraId="5DCCF482" w14:textId="77777777" w:rsidR="00230475" w:rsidRPr="006D0E99" w:rsidRDefault="006673D1" w:rsidP="00FE7965">
      <w:pPr>
        <w:numPr>
          <w:ilvl w:val="0"/>
          <w:numId w:val="6"/>
        </w:numPr>
        <w:spacing w:after="0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oferta wpłyn</w:t>
      </w:r>
      <w:r w:rsidR="00230475" w:rsidRPr="006D0E99">
        <w:rPr>
          <w:rFonts w:ascii="Times New Roman" w:eastAsia="Calibri" w:hAnsi="Times New Roman" w:cs="Times New Roman"/>
          <w:sz w:val="24"/>
          <w:szCs w:val="24"/>
        </w:rPr>
        <w:t>ęła po terminie składania ofert,</w:t>
      </w:r>
    </w:p>
    <w:p w14:paraId="1ACD0D99" w14:textId="77777777" w:rsidR="00537F1E" w:rsidRPr="006D0E99" w:rsidRDefault="00230475" w:rsidP="00FE7965">
      <w:pPr>
        <w:numPr>
          <w:ilvl w:val="0"/>
          <w:numId w:val="6"/>
        </w:numPr>
        <w:spacing w:after="0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w przypadku przedstawieni</w:t>
      </w:r>
      <w:r w:rsidR="001E308E" w:rsidRPr="006D0E99">
        <w:rPr>
          <w:rFonts w:ascii="Times New Roman" w:eastAsia="Calibri" w:hAnsi="Times New Roman" w:cs="Times New Roman"/>
          <w:sz w:val="24"/>
          <w:szCs w:val="24"/>
        </w:rPr>
        <w:t>a</w:t>
      </w: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 przez Wykonawcę informacji nieprawdziwych.</w:t>
      </w:r>
    </w:p>
    <w:p w14:paraId="478F6F6A" w14:textId="77777777" w:rsidR="00955926" w:rsidRDefault="00537F1E" w:rsidP="00FE7965">
      <w:pPr>
        <w:spacing w:after="0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Ocena spełniania przedstawionych powyżej warunków zostanie dokonana wg formuły: „spełnia – nie spełnia”. Wykonawca, który nie spełni któregokolwi</w:t>
      </w:r>
      <w:r w:rsidR="00BD36CA">
        <w:rPr>
          <w:rFonts w:ascii="Times New Roman" w:eastAsia="Calibri" w:hAnsi="Times New Roman" w:cs="Times New Roman"/>
          <w:sz w:val="24"/>
          <w:szCs w:val="24"/>
        </w:rPr>
        <w:t>ek z warunków zostanie wykluczony z postępowania a jego oferta odrzucona</w:t>
      </w: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64B1FE43" w14:textId="77777777" w:rsidR="00D61C85" w:rsidRPr="00955926" w:rsidRDefault="006673D1" w:rsidP="00FE7965">
      <w:pPr>
        <w:pStyle w:val="Akapitzlist"/>
        <w:numPr>
          <w:ilvl w:val="0"/>
          <w:numId w:val="25"/>
        </w:numPr>
        <w:tabs>
          <w:tab w:val="clear" w:pos="360"/>
          <w:tab w:val="num" w:pos="28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926">
        <w:rPr>
          <w:rFonts w:ascii="Times New Roman" w:eastAsia="Calibri" w:hAnsi="Times New Roman" w:cs="Times New Roman"/>
          <w:b/>
          <w:sz w:val="24"/>
          <w:szCs w:val="24"/>
        </w:rPr>
        <w:t xml:space="preserve">Dokumenty, jakie Wykonawca powinien załączyć do niniejszej oferty: </w:t>
      </w:r>
    </w:p>
    <w:p w14:paraId="1B74387E" w14:textId="77777777" w:rsidR="00D61C85" w:rsidRPr="006D0E99" w:rsidRDefault="00D61C85" w:rsidP="00FE7965">
      <w:pPr>
        <w:pStyle w:val="Akapitzlist"/>
        <w:numPr>
          <w:ilvl w:val="1"/>
          <w:numId w:val="1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Formularz ofertowy</w:t>
      </w:r>
    </w:p>
    <w:p w14:paraId="54A7FFAE" w14:textId="77777777" w:rsidR="00D03F8F" w:rsidRPr="006D0E99" w:rsidRDefault="00D03F8F" w:rsidP="00FE7965">
      <w:pPr>
        <w:pStyle w:val="Akapitzlist"/>
        <w:numPr>
          <w:ilvl w:val="1"/>
          <w:numId w:val="1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Oświadczenie o braku powiązań osobowych lub kapitałowych.</w:t>
      </w:r>
    </w:p>
    <w:p w14:paraId="4C08A21B" w14:textId="77777777" w:rsidR="00D61C85" w:rsidRPr="006D0E99" w:rsidRDefault="00D61C85" w:rsidP="00FE7965">
      <w:pPr>
        <w:pStyle w:val="Akapitzlist"/>
        <w:numPr>
          <w:ilvl w:val="1"/>
          <w:numId w:val="1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Wykaz usług z dokumentami potwierdzającymi należyte wykonanie usług.</w:t>
      </w:r>
    </w:p>
    <w:p w14:paraId="023FD53B" w14:textId="77777777" w:rsidR="00D03F8F" w:rsidRPr="006D0E99" w:rsidRDefault="00D03F8F" w:rsidP="00FE7965">
      <w:pPr>
        <w:pStyle w:val="Akapitzlist"/>
        <w:numPr>
          <w:ilvl w:val="1"/>
          <w:numId w:val="1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Oświadczenie wykonawcy.</w:t>
      </w:r>
    </w:p>
    <w:p w14:paraId="65E3EFBB" w14:textId="77777777" w:rsidR="00D03F8F" w:rsidRPr="006D0E99" w:rsidRDefault="00D03F8F" w:rsidP="00FE7965">
      <w:pPr>
        <w:pStyle w:val="Akapitzlist"/>
        <w:numPr>
          <w:ilvl w:val="1"/>
          <w:numId w:val="1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Oświadczenie dot. ceny jednostkowej brutto za dany kurs dla 1 osoby.</w:t>
      </w:r>
    </w:p>
    <w:p w14:paraId="7470B4B8" w14:textId="77777777" w:rsidR="00955926" w:rsidRDefault="00D03F8F" w:rsidP="00FE7965">
      <w:pPr>
        <w:pStyle w:val="Akapitzlist"/>
        <w:numPr>
          <w:ilvl w:val="1"/>
          <w:numId w:val="10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Klauzula informacyjna o przetwarzaniu danych osobowych.</w:t>
      </w:r>
    </w:p>
    <w:p w14:paraId="22D1FB3F" w14:textId="77777777" w:rsidR="006C0B24" w:rsidRPr="006C0B24" w:rsidRDefault="00955926" w:rsidP="00FE7965">
      <w:pPr>
        <w:pStyle w:val="Akapitzlist"/>
        <w:numPr>
          <w:ilvl w:val="0"/>
          <w:numId w:val="26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926">
        <w:rPr>
          <w:rFonts w:ascii="Times New Roman" w:eastAsia="Calibri" w:hAnsi="Times New Roman" w:cs="Times New Roman"/>
          <w:b/>
          <w:sz w:val="24"/>
          <w:szCs w:val="24"/>
        </w:rPr>
        <w:t>Zamawiający dopuszcza możliwość wezwania Wykonawcy do uzupełnienia brakujących dokumentów, przy czym uzupełnienie oferty nie może dotyczyć ceny ofertowej.</w:t>
      </w:r>
    </w:p>
    <w:p w14:paraId="6CA051DD" w14:textId="77777777" w:rsidR="006C0B24" w:rsidRPr="006C0B24" w:rsidRDefault="00955926" w:rsidP="00FE7965">
      <w:pPr>
        <w:pStyle w:val="Akapitzlist"/>
        <w:numPr>
          <w:ilvl w:val="0"/>
          <w:numId w:val="26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B24">
        <w:rPr>
          <w:rFonts w:ascii="Times New Roman" w:eastAsia="Calibri" w:hAnsi="Times New Roman" w:cs="Times New Roman"/>
          <w:b/>
          <w:sz w:val="24"/>
          <w:szCs w:val="24"/>
        </w:rPr>
        <w:t>Dokumenty składane są w formie oryginału lub ko</w:t>
      </w:r>
      <w:r w:rsidR="006B74F7">
        <w:rPr>
          <w:rFonts w:ascii="Times New Roman" w:eastAsia="Calibri" w:hAnsi="Times New Roman" w:cs="Times New Roman"/>
          <w:b/>
          <w:sz w:val="24"/>
          <w:szCs w:val="24"/>
        </w:rPr>
        <w:t>pii poświadczonej za zgodność z </w:t>
      </w:r>
      <w:r w:rsidRPr="006C0B24">
        <w:rPr>
          <w:rFonts w:ascii="Times New Roman" w:eastAsia="Calibri" w:hAnsi="Times New Roman" w:cs="Times New Roman"/>
          <w:b/>
          <w:sz w:val="24"/>
          <w:szCs w:val="24"/>
        </w:rPr>
        <w:t>oryginałem przez Wykonawcę (z wyjątkiem pełnomocnictwa – oryginał lub kopia poświadczona notarialnie).</w:t>
      </w:r>
    </w:p>
    <w:p w14:paraId="5D716B0B" w14:textId="77777777" w:rsidR="006673D1" w:rsidRPr="006C0B24" w:rsidRDefault="006673D1" w:rsidP="00FE7965">
      <w:pPr>
        <w:pStyle w:val="Akapitzlist"/>
        <w:numPr>
          <w:ilvl w:val="0"/>
          <w:numId w:val="26"/>
        </w:numPr>
        <w:spacing w:after="0"/>
        <w:ind w:left="284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B24">
        <w:rPr>
          <w:rFonts w:ascii="Times New Roman" w:eastAsia="Calibri" w:hAnsi="Times New Roman" w:cs="Times New Roman"/>
          <w:b/>
          <w:sz w:val="24"/>
          <w:szCs w:val="24"/>
        </w:rPr>
        <w:t>Sposób przygotowania oferty:</w:t>
      </w:r>
    </w:p>
    <w:p w14:paraId="6324643A" w14:textId="75CED26C" w:rsidR="00E92FA1" w:rsidRPr="00E92FA1" w:rsidRDefault="00E92FA1" w:rsidP="00FE7965">
      <w:pPr>
        <w:numPr>
          <w:ilvl w:val="0"/>
          <w:numId w:val="27"/>
        </w:numPr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FA1">
        <w:rPr>
          <w:rFonts w:ascii="Times New Roman" w:eastAsia="Calibri" w:hAnsi="Times New Roman" w:cs="Times New Roman"/>
          <w:sz w:val="24"/>
          <w:szCs w:val="24"/>
        </w:rPr>
        <w:t xml:space="preserve">Wykonawca ma prawo złożyć tylko jedną ofertę. Jeżeli Wykonawca złoży więcej niż jedną ofertę, wówczas wszystkie jego oferty zostaną odrzucone. </w:t>
      </w:r>
    </w:p>
    <w:p w14:paraId="0626001B" w14:textId="77777777" w:rsidR="00E92FA1" w:rsidRPr="00E92FA1" w:rsidRDefault="00E92FA1" w:rsidP="00FE7965">
      <w:pPr>
        <w:numPr>
          <w:ilvl w:val="0"/>
          <w:numId w:val="27"/>
        </w:numPr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FA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sporządzić w języku polskim, w formie pisemnej na formularzu, stanowiącym załącznik do niniejszego zapytania ofertowego.</w:t>
      </w:r>
    </w:p>
    <w:p w14:paraId="7ADEC906" w14:textId="77777777" w:rsidR="00E92FA1" w:rsidRPr="00E92FA1" w:rsidRDefault="00E92FA1" w:rsidP="00FE7965">
      <w:pPr>
        <w:numPr>
          <w:ilvl w:val="0"/>
          <w:numId w:val="27"/>
        </w:numPr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FA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dokonuje wyceny przedmiotu zamówienia określonego w opisie przedmiotu zamówienia na własną odpowiedzialność i ryzyko.</w:t>
      </w:r>
    </w:p>
    <w:p w14:paraId="4FD2D461" w14:textId="77777777" w:rsidR="00E92FA1" w:rsidRPr="00E92FA1" w:rsidRDefault="00E92FA1" w:rsidP="00FE7965">
      <w:pPr>
        <w:numPr>
          <w:ilvl w:val="0"/>
          <w:numId w:val="27"/>
        </w:numPr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FA1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winna obejmować wszelkie koszty niezbędne do wykonania zamówienia.</w:t>
      </w:r>
    </w:p>
    <w:p w14:paraId="662A67F9" w14:textId="77777777" w:rsidR="00E92FA1" w:rsidRPr="00E92FA1" w:rsidRDefault="00E92FA1" w:rsidP="00FE7965">
      <w:pPr>
        <w:numPr>
          <w:ilvl w:val="0"/>
          <w:numId w:val="27"/>
        </w:numPr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FA1">
        <w:rPr>
          <w:rFonts w:ascii="Times New Roman" w:hAnsi="Times New Roman" w:cs="Times New Roman"/>
          <w:sz w:val="24"/>
          <w:szCs w:val="24"/>
        </w:rPr>
        <w:t>Oferta musi być podpisana przez osoby upoważnione do reprezentowania Wykonawcy. Jeżeli z dokumentu określającego status prawny Wykonawcy lub pełnomocnictwa wynika, że do reprezentowania Wykonawcy upoważnionych jest łącznie kilka osób dokumenty wchodzące w skład oferty muszą być podpisane przez wszystkie te osoby.</w:t>
      </w:r>
    </w:p>
    <w:p w14:paraId="03E3BA64" w14:textId="77777777" w:rsidR="00E92FA1" w:rsidRPr="00E92FA1" w:rsidRDefault="00E92FA1" w:rsidP="00FE7965">
      <w:pPr>
        <w:numPr>
          <w:ilvl w:val="0"/>
          <w:numId w:val="27"/>
        </w:numPr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FA1">
        <w:rPr>
          <w:rFonts w:ascii="Times New Roman" w:hAnsi="Times New Roman" w:cs="Times New Roman"/>
          <w:sz w:val="24"/>
          <w:szCs w:val="24"/>
        </w:rPr>
        <w:lastRenderedPageBreak/>
        <w:t xml:space="preserve">Upoważnienie osób podpisujących ofertę do jej podpisania musi bezpośrednio wynikać z dokumentów dołączonych do oferty. Jeżeli upoważnienie nie wynika wprost z dokumentu stwierdzającego status prawny Wykonawcy (odpisu z właściwego rejestru lub zaświadczenia o wpisie do ewidencji działalności gospodarczej) do oferty należy dołączyć oryginał lub poświadczoną notarialnie kopię stosownego pełnomocnictwa  wystawionego przez osoby do tego upoważnione. </w:t>
      </w:r>
    </w:p>
    <w:p w14:paraId="52723644" w14:textId="77777777" w:rsidR="00E92FA1" w:rsidRPr="00E92FA1" w:rsidRDefault="00E92FA1" w:rsidP="00FE7965">
      <w:pPr>
        <w:numPr>
          <w:ilvl w:val="0"/>
          <w:numId w:val="27"/>
        </w:numPr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FA1">
        <w:rPr>
          <w:rFonts w:ascii="Times New Roman" w:hAnsi="Times New Roman" w:cs="Times New Roman"/>
          <w:sz w:val="24"/>
          <w:szCs w:val="24"/>
        </w:rPr>
        <w:t xml:space="preserve">Wzory dokumentów dołączonych do niniejszego zapytania powinny zostać wypełnione przez Wykonawcę i dołączone do oferty lub przygotowane przez Wykonawcę w formie zgodnej z niniejszym zapytaniem.     </w:t>
      </w:r>
    </w:p>
    <w:p w14:paraId="0298A16E" w14:textId="77777777" w:rsidR="00E92FA1" w:rsidRPr="00E92FA1" w:rsidRDefault="00E92FA1" w:rsidP="00FE7965">
      <w:pPr>
        <w:numPr>
          <w:ilvl w:val="0"/>
          <w:numId w:val="27"/>
        </w:numPr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FA1">
        <w:rPr>
          <w:rFonts w:ascii="Times New Roman" w:hAnsi="Times New Roman" w:cs="Times New Roman"/>
          <w:sz w:val="24"/>
          <w:szCs w:val="24"/>
        </w:rPr>
        <w:t xml:space="preserve">Wykonawca ponosi wszelkie koszty związane z przygotowaniem i złożeniem oferty. </w:t>
      </w:r>
    </w:p>
    <w:p w14:paraId="34759A74" w14:textId="77777777" w:rsidR="00E92FA1" w:rsidRPr="00E92FA1" w:rsidRDefault="00E92FA1" w:rsidP="00FE7965">
      <w:pPr>
        <w:numPr>
          <w:ilvl w:val="0"/>
          <w:numId w:val="27"/>
        </w:numPr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FA1">
        <w:rPr>
          <w:rFonts w:ascii="Times New Roman" w:hAnsi="Times New Roman" w:cs="Times New Roman"/>
          <w:sz w:val="24"/>
          <w:szCs w:val="24"/>
        </w:rPr>
        <w:t xml:space="preserve">Wykonawca w trakcie postępowania może zwracać się z pytaniami o wyjaśnienie niniejszego zapytania. </w:t>
      </w:r>
    </w:p>
    <w:p w14:paraId="1EB33567" w14:textId="77777777" w:rsidR="00E92FA1" w:rsidRPr="00E92FA1" w:rsidRDefault="00E92FA1" w:rsidP="00FE7965">
      <w:pPr>
        <w:numPr>
          <w:ilvl w:val="0"/>
          <w:numId w:val="27"/>
        </w:numPr>
        <w:spacing w:after="0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FA1">
        <w:rPr>
          <w:rFonts w:ascii="Times New Roman" w:hAnsi="Times New Roman" w:cs="Times New Roman"/>
          <w:sz w:val="24"/>
          <w:szCs w:val="24"/>
        </w:rPr>
        <w:t xml:space="preserve">Wykonawca przed upływem terminu składania ofert może dokonywać jej zmian, uzupełnień, wycofań. </w:t>
      </w:r>
    </w:p>
    <w:p w14:paraId="5C14720E" w14:textId="77777777" w:rsidR="00E92FA1" w:rsidRPr="00E92FA1" w:rsidRDefault="00E92FA1" w:rsidP="00FE7965">
      <w:pPr>
        <w:numPr>
          <w:ilvl w:val="0"/>
          <w:numId w:val="27"/>
        </w:numPr>
        <w:spacing w:after="0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FA1">
        <w:rPr>
          <w:rFonts w:ascii="Times New Roman" w:hAnsi="Times New Roman" w:cs="Times New Roman"/>
          <w:sz w:val="24"/>
          <w:szCs w:val="24"/>
        </w:rPr>
        <w:t>Ofertę należy złożyć w jednej z wymienionych form: przesyłką kurierską, listownie pocztą tradycyjną, przez przedstawiciela lub osobiście (liczy się data wpływu do siedziby Zamawiającego).</w:t>
      </w:r>
    </w:p>
    <w:p w14:paraId="1768616C" w14:textId="77777777" w:rsidR="00E92FA1" w:rsidRPr="00E92FA1" w:rsidRDefault="00E92FA1" w:rsidP="00FE7965">
      <w:pPr>
        <w:numPr>
          <w:ilvl w:val="0"/>
          <w:numId w:val="27"/>
        </w:numPr>
        <w:spacing w:after="0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FA1">
        <w:rPr>
          <w:rFonts w:ascii="Times New Roman" w:hAnsi="Times New Roman" w:cs="Times New Roman"/>
          <w:sz w:val="24"/>
          <w:szCs w:val="24"/>
        </w:rPr>
        <w:t>Dokumenty wchodzące w skład oferty mogą być przedstawiane w formie oryginałów lub poświadczonych przez Wykonawcę za zgodność z oryginałem kopii.</w:t>
      </w:r>
    </w:p>
    <w:p w14:paraId="1A6E3A03" w14:textId="77777777" w:rsidR="00E92FA1" w:rsidRPr="00E92FA1" w:rsidRDefault="00E92FA1" w:rsidP="00FE7965">
      <w:pPr>
        <w:numPr>
          <w:ilvl w:val="0"/>
          <w:numId w:val="27"/>
        </w:numPr>
        <w:spacing w:after="0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FA1">
        <w:rPr>
          <w:rFonts w:ascii="Times New Roman" w:hAnsi="Times New Roman" w:cs="Times New Roman"/>
          <w:sz w:val="24"/>
          <w:szCs w:val="24"/>
        </w:rPr>
        <w:t>Zamawiający może żądać przedstawienia oryginału lub notarialnie poświadczonej kopii dokumentu wówczas, gdy złożona przez Wykonawcę kserokopia dokumentu jest nieczytelna lub budzi uzasadnione wątpliwości, co do jej prawdziwości.</w:t>
      </w:r>
    </w:p>
    <w:p w14:paraId="11B44D66" w14:textId="77777777" w:rsidR="00E92FA1" w:rsidRPr="00E92FA1" w:rsidRDefault="00E92FA1" w:rsidP="00FE7965">
      <w:pPr>
        <w:numPr>
          <w:ilvl w:val="0"/>
          <w:numId w:val="27"/>
        </w:numPr>
        <w:spacing w:after="0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FA1">
        <w:rPr>
          <w:rFonts w:ascii="Times New Roman" w:hAnsi="Times New Roman" w:cs="Times New Roman"/>
          <w:sz w:val="24"/>
          <w:szCs w:val="24"/>
        </w:rPr>
        <w:t>Postępowanie jest prowadzone w języku polskim.</w:t>
      </w:r>
    </w:p>
    <w:p w14:paraId="4D0A0065" w14:textId="77777777" w:rsidR="00E92FA1" w:rsidRPr="00E92FA1" w:rsidRDefault="00E92FA1" w:rsidP="00FE7965">
      <w:pPr>
        <w:numPr>
          <w:ilvl w:val="0"/>
          <w:numId w:val="27"/>
        </w:numPr>
        <w:spacing w:after="0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FA1">
        <w:rPr>
          <w:rFonts w:ascii="Times New Roman" w:hAnsi="Times New Roman" w:cs="Times New Roman"/>
          <w:sz w:val="24"/>
          <w:szCs w:val="24"/>
        </w:rPr>
        <w:t>Forma pisemna zastrzeżona jest do złożenia oferty wraz z załącznikami, w tym dokumentów potwierdzających spełnianie warunków udziału w postępowaniu, pełnomocnictwa oraz uzupełnień, złożonych na wezwanie Zamawiającego.</w:t>
      </w:r>
    </w:p>
    <w:p w14:paraId="13BE0154" w14:textId="77777777" w:rsidR="00E92FA1" w:rsidRPr="00E92FA1" w:rsidRDefault="00E92FA1" w:rsidP="00FE7965">
      <w:pPr>
        <w:numPr>
          <w:ilvl w:val="0"/>
          <w:numId w:val="27"/>
        </w:numPr>
        <w:spacing w:after="0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FA1">
        <w:rPr>
          <w:rFonts w:ascii="Times New Roman" w:hAnsi="Times New Roman" w:cs="Times New Roman"/>
          <w:sz w:val="24"/>
          <w:szCs w:val="24"/>
        </w:rPr>
        <w:t xml:space="preserve">Korespondencję związaną z niniejszym postępowaniem, należy kierować na adres: Powiatowe Centrum Pomocy Rodzinie w Płocku ul. Bielska 57A, 09-400 Płock, tel. 24 267 68 28 Faks: 24 267 68 47, e-mail: pcpr@pcpr.plock.pl </w:t>
      </w:r>
    </w:p>
    <w:p w14:paraId="7B45B6CC" w14:textId="77777777" w:rsidR="00E92FA1" w:rsidRPr="00E92FA1" w:rsidRDefault="00E92FA1" w:rsidP="00FE7965">
      <w:pPr>
        <w:numPr>
          <w:ilvl w:val="0"/>
          <w:numId w:val="27"/>
        </w:numPr>
        <w:spacing w:after="0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FA1">
        <w:rPr>
          <w:rFonts w:ascii="Times New Roman" w:hAnsi="Times New Roman" w:cs="Times New Roman"/>
          <w:sz w:val="24"/>
          <w:szCs w:val="24"/>
        </w:rPr>
        <w:t>Wykonawca może zwrócić się do Zamawiającego, z przekazanym pisemnie, faksem lub drogą elektroniczną, wnioskiem o wyjaśnienie treści zapytania wraz z załącznikami. Zamawiający udzieli odpowiedzi niezwłocznie, nie później jednak niż 2 dni przed upływem terminu składania ofert umieszczając odpowiedź na stronie internetowej dedykowanej dla zapytania i stronie Zamawiającego http://pcpr.plock.pl oraz BIP http://pcpr.powiat-plock.pl pod warunkiem, że wniosek o wyjaśnienie treści ogłoszenia o zamówieniu wpłynął do Zamawiającego nie później niż do końca dnia, w którym upływa połowa wyznaczonego terminu składania ofert.</w:t>
      </w:r>
    </w:p>
    <w:p w14:paraId="3C82B4A8" w14:textId="77777777" w:rsidR="00E92FA1" w:rsidRPr="00E92FA1" w:rsidRDefault="00E92FA1" w:rsidP="00FE7965">
      <w:pPr>
        <w:numPr>
          <w:ilvl w:val="0"/>
          <w:numId w:val="27"/>
        </w:numPr>
        <w:spacing w:after="0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FA1">
        <w:rPr>
          <w:rFonts w:ascii="Times New Roman" w:hAnsi="Times New Roman" w:cs="Times New Roman"/>
          <w:sz w:val="24"/>
          <w:szCs w:val="24"/>
        </w:rPr>
        <w:t>Zamawiający nie wymaga wniesienia wadium.</w:t>
      </w:r>
    </w:p>
    <w:p w14:paraId="7D59774E" w14:textId="7D0B345D" w:rsidR="00E92FA1" w:rsidRPr="00E92FA1" w:rsidRDefault="00E92FA1" w:rsidP="00FE7965">
      <w:pPr>
        <w:numPr>
          <w:ilvl w:val="0"/>
          <w:numId w:val="27"/>
        </w:numPr>
        <w:spacing w:after="0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FA1">
        <w:rPr>
          <w:rFonts w:ascii="Times New Roman" w:hAnsi="Times New Roman" w:cs="Times New Roman"/>
          <w:sz w:val="24"/>
          <w:szCs w:val="24"/>
        </w:rPr>
        <w:t>Wykonawca może złożyć</w:t>
      </w:r>
      <w:r w:rsidR="00BD58ED">
        <w:rPr>
          <w:rFonts w:ascii="Times New Roman" w:hAnsi="Times New Roman" w:cs="Times New Roman"/>
          <w:sz w:val="24"/>
          <w:szCs w:val="24"/>
        </w:rPr>
        <w:t xml:space="preserve"> jedną</w:t>
      </w:r>
      <w:r w:rsidRPr="00E92FA1">
        <w:rPr>
          <w:rFonts w:ascii="Times New Roman" w:hAnsi="Times New Roman" w:cs="Times New Roman"/>
          <w:sz w:val="24"/>
          <w:szCs w:val="24"/>
        </w:rPr>
        <w:t xml:space="preserve"> ofert</w:t>
      </w:r>
      <w:r w:rsidR="00BD58ED">
        <w:rPr>
          <w:rFonts w:ascii="Times New Roman" w:hAnsi="Times New Roman" w:cs="Times New Roman"/>
          <w:sz w:val="24"/>
          <w:szCs w:val="24"/>
        </w:rPr>
        <w:t>ę</w:t>
      </w:r>
      <w:r w:rsidRPr="00E92FA1">
        <w:rPr>
          <w:rFonts w:ascii="Times New Roman" w:hAnsi="Times New Roman" w:cs="Times New Roman"/>
          <w:sz w:val="24"/>
          <w:szCs w:val="24"/>
        </w:rPr>
        <w:t>.</w:t>
      </w:r>
    </w:p>
    <w:p w14:paraId="6C42E937" w14:textId="77777777" w:rsidR="00E92FA1" w:rsidRPr="00E92FA1" w:rsidRDefault="00E92FA1" w:rsidP="00FE7965">
      <w:pPr>
        <w:numPr>
          <w:ilvl w:val="0"/>
          <w:numId w:val="27"/>
        </w:numPr>
        <w:spacing w:after="0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FA1">
        <w:rPr>
          <w:rFonts w:ascii="Times New Roman" w:hAnsi="Times New Roman" w:cs="Times New Roman"/>
          <w:sz w:val="24"/>
          <w:szCs w:val="24"/>
        </w:rPr>
        <w:t>Zamawiający nie dopuszcza składania ofert wariantowych.</w:t>
      </w:r>
    </w:p>
    <w:p w14:paraId="5DF9C2D0" w14:textId="77777777" w:rsidR="00E92FA1" w:rsidRPr="00E92FA1" w:rsidRDefault="00E92FA1" w:rsidP="00FE7965">
      <w:pPr>
        <w:numPr>
          <w:ilvl w:val="0"/>
          <w:numId w:val="27"/>
        </w:numPr>
        <w:spacing w:after="0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FA1">
        <w:rPr>
          <w:rFonts w:ascii="Times New Roman" w:hAnsi="Times New Roman" w:cs="Times New Roman"/>
          <w:sz w:val="24"/>
          <w:szCs w:val="24"/>
        </w:rPr>
        <w:t xml:space="preserve">Wykonawca zastrzegając tajemnice przedsiębiorstwa zobowiązany jest dołączyć do oferty pisemne uzasadnienie odnośnie charakteru zastrzeżonych w niej informacji wraz ze wskazaniem działań podjętych w celu zastrzeżenia tych informacji. </w:t>
      </w:r>
      <w:r w:rsidRPr="00E92FA1">
        <w:rPr>
          <w:rFonts w:ascii="Times New Roman" w:hAnsi="Times New Roman" w:cs="Times New Roman"/>
          <w:sz w:val="24"/>
          <w:szCs w:val="24"/>
        </w:rPr>
        <w:lastRenderedPageBreak/>
        <w:t>Uzasadnienie powinno dowodzić, że zastrzeżona informacja w myśl przywołanego powyżej przepisu:</w:t>
      </w:r>
    </w:p>
    <w:p w14:paraId="51B38BB0" w14:textId="77777777" w:rsidR="00E92FA1" w:rsidRPr="00E92FA1" w:rsidRDefault="00E92FA1" w:rsidP="00FE7965">
      <w:pPr>
        <w:tabs>
          <w:tab w:val="left" w:pos="284"/>
        </w:tabs>
        <w:spacing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FA1">
        <w:rPr>
          <w:rFonts w:ascii="Times New Roman" w:hAnsi="Times New Roman" w:cs="Times New Roman"/>
          <w:sz w:val="24"/>
          <w:szCs w:val="24"/>
        </w:rPr>
        <w:t>- ma charakter techniczny, technologiczny lub organizacyjny przedsiębiorstwa,</w:t>
      </w:r>
    </w:p>
    <w:p w14:paraId="7002CEE1" w14:textId="77777777" w:rsidR="00E92FA1" w:rsidRPr="00E92FA1" w:rsidRDefault="00E92FA1" w:rsidP="00FE7965">
      <w:pPr>
        <w:tabs>
          <w:tab w:val="left" w:pos="284"/>
        </w:tabs>
        <w:spacing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FA1">
        <w:rPr>
          <w:rFonts w:ascii="Times New Roman" w:hAnsi="Times New Roman" w:cs="Times New Roman"/>
          <w:sz w:val="24"/>
          <w:szCs w:val="24"/>
        </w:rPr>
        <w:t>- nie została ujawniona do wiadomości publicznej,</w:t>
      </w:r>
    </w:p>
    <w:p w14:paraId="36C775D1" w14:textId="77777777" w:rsidR="00E92FA1" w:rsidRPr="00E92FA1" w:rsidRDefault="00E92FA1" w:rsidP="00FE7965">
      <w:pPr>
        <w:tabs>
          <w:tab w:val="left" w:pos="284"/>
        </w:tabs>
        <w:spacing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FA1">
        <w:rPr>
          <w:rFonts w:ascii="Times New Roman" w:hAnsi="Times New Roman" w:cs="Times New Roman"/>
          <w:sz w:val="24"/>
          <w:szCs w:val="24"/>
        </w:rPr>
        <w:t>- podjęto w stosunku do niej niezbędne działania w celu zachowania poufności.</w:t>
      </w:r>
    </w:p>
    <w:p w14:paraId="1CFF91F1" w14:textId="77777777" w:rsidR="00E92FA1" w:rsidRPr="00E92FA1" w:rsidRDefault="00E92FA1" w:rsidP="00FE7965">
      <w:pPr>
        <w:tabs>
          <w:tab w:val="left" w:pos="284"/>
        </w:tabs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FA1">
        <w:rPr>
          <w:rFonts w:ascii="Times New Roman" w:hAnsi="Times New Roman" w:cs="Times New Roman"/>
          <w:sz w:val="24"/>
          <w:szCs w:val="24"/>
        </w:rPr>
        <w:t>Zaleca się, aby uzasadnienie o którym mowa powyżej było sformułowane w sposób umożliwiający jego udostępnienie pozostałym uczestnikom postępowania, w przypadku uznania przez Zamawiającego zasadności tego zastrzeżenia. Zaleca się, aby informacje stanowiące tajemnicę przedsiębiorstwa były trwale spięte i oddzielone od pozostałej (jawnej) części oferty.</w:t>
      </w:r>
    </w:p>
    <w:p w14:paraId="138E9B2D" w14:textId="77777777" w:rsidR="00E92FA1" w:rsidRPr="00E92FA1" w:rsidRDefault="00E92FA1" w:rsidP="00FE7965">
      <w:pPr>
        <w:numPr>
          <w:ilvl w:val="0"/>
          <w:numId w:val="27"/>
        </w:numPr>
        <w:tabs>
          <w:tab w:val="left" w:pos="284"/>
        </w:tabs>
        <w:spacing w:after="0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FA1">
        <w:rPr>
          <w:rFonts w:ascii="Times New Roman" w:hAnsi="Times New Roman" w:cs="Times New Roman"/>
          <w:sz w:val="24"/>
          <w:szCs w:val="24"/>
        </w:rPr>
        <w:t>Wykonawca ponosi wszelkie koszty związane z przygotowaniem i złożeniem oferty.</w:t>
      </w:r>
    </w:p>
    <w:p w14:paraId="60E3D1E8" w14:textId="77777777" w:rsidR="00E92FA1" w:rsidRPr="00E92FA1" w:rsidRDefault="00E92FA1" w:rsidP="00FE7965">
      <w:pPr>
        <w:numPr>
          <w:ilvl w:val="0"/>
          <w:numId w:val="27"/>
        </w:numPr>
        <w:tabs>
          <w:tab w:val="left" w:pos="284"/>
        </w:tabs>
        <w:spacing w:after="0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FA1">
        <w:rPr>
          <w:rFonts w:ascii="Times New Roman" w:hAnsi="Times New Roman" w:cs="Times New Roman"/>
          <w:sz w:val="24"/>
          <w:szCs w:val="24"/>
        </w:rPr>
        <w:t>Oferta powinna zawierać:</w:t>
      </w:r>
    </w:p>
    <w:p w14:paraId="1EF892D7" w14:textId="77777777" w:rsidR="002E0515" w:rsidRPr="002E0515" w:rsidRDefault="002E0515" w:rsidP="00FE7965">
      <w:pPr>
        <w:numPr>
          <w:ilvl w:val="0"/>
          <w:numId w:val="8"/>
        </w:numPr>
        <w:tabs>
          <w:tab w:val="left" w:pos="284"/>
        </w:tabs>
        <w:spacing w:after="0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515">
        <w:rPr>
          <w:rFonts w:ascii="Times New Roman" w:hAnsi="Times New Roman" w:cs="Times New Roman"/>
          <w:sz w:val="24"/>
          <w:szCs w:val="24"/>
        </w:rPr>
        <w:t>Formularz ofertowy</w:t>
      </w:r>
    </w:p>
    <w:p w14:paraId="4126089D" w14:textId="77777777" w:rsidR="002E0515" w:rsidRPr="002E0515" w:rsidRDefault="002E0515" w:rsidP="00FE7965">
      <w:pPr>
        <w:numPr>
          <w:ilvl w:val="0"/>
          <w:numId w:val="8"/>
        </w:numPr>
        <w:tabs>
          <w:tab w:val="left" w:pos="284"/>
        </w:tabs>
        <w:spacing w:after="0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515">
        <w:rPr>
          <w:rFonts w:ascii="Times New Roman" w:hAnsi="Times New Roman" w:cs="Times New Roman"/>
          <w:sz w:val="24"/>
          <w:szCs w:val="24"/>
        </w:rPr>
        <w:t>Oświadczenie o braku powiązań osobowych lub kapitałowych.</w:t>
      </w:r>
    </w:p>
    <w:p w14:paraId="6B2545F3" w14:textId="77777777" w:rsidR="002E0515" w:rsidRPr="002E0515" w:rsidRDefault="002E0515" w:rsidP="00FE7965">
      <w:pPr>
        <w:numPr>
          <w:ilvl w:val="0"/>
          <w:numId w:val="8"/>
        </w:numPr>
        <w:tabs>
          <w:tab w:val="left" w:pos="284"/>
        </w:tabs>
        <w:spacing w:after="0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515">
        <w:rPr>
          <w:rFonts w:ascii="Times New Roman" w:hAnsi="Times New Roman" w:cs="Times New Roman"/>
          <w:sz w:val="24"/>
          <w:szCs w:val="24"/>
        </w:rPr>
        <w:t>Wykaz usług z dokumentami potwierdzającymi należyte wykonanie usług.</w:t>
      </w:r>
    </w:p>
    <w:p w14:paraId="0FF97018" w14:textId="77777777" w:rsidR="002E0515" w:rsidRPr="002E0515" w:rsidRDefault="002E0515" w:rsidP="00FE7965">
      <w:pPr>
        <w:numPr>
          <w:ilvl w:val="0"/>
          <w:numId w:val="8"/>
        </w:numPr>
        <w:tabs>
          <w:tab w:val="left" w:pos="284"/>
        </w:tabs>
        <w:spacing w:after="0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515">
        <w:rPr>
          <w:rFonts w:ascii="Times New Roman" w:hAnsi="Times New Roman" w:cs="Times New Roman"/>
          <w:sz w:val="24"/>
          <w:szCs w:val="24"/>
        </w:rPr>
        <w:t>Oświadczenie wykonawcy.</w:t>
      </w:r>
    </w:p>
    <w:p w14:paraId="6F4E0316" w14:textId="77777777" w:rsidR="002E0515" w:rsidRPr="002E0515" w:rsidRDefault="002E0515" w:rsidP="00FE7965">
      <w:pPr>
        <w:numPr>
          <w:ilvl w:val="0"/>
          <w:numId w:val="8"/>
        </w:numPr>
        <w:tabs>
          <w:tab w:val="left" w:pos="284"/>
        </w:tabs>
        <w:spacing w:after="0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515">
        <w:rPr>
          <w:rFonts w:ascii="Times New Roman" w:hAnsi="Times New Roman" w:cs="Times New Roman"/>
          <w:sz w:val="24"/>
          <w:szCs w:val="24"/>
        </w:rPr>
        <w:t>Oświadczenie dot. ceny jednostkowej brutto za dany kurs dla 1 osoby.</w:t>
      </w:r>
    </w:p>
    <w:p w14:paraId="1ED94FF1" w14:textId="77777777" w:rsidR="00E92FA1" w:rsidRPr="00E92FA1" w:rsidRDefault="002E0515" w:rsidP="00FE7965">
      <w:pPr>
        <w:numPr>
          <w:ilvl w:val="0"/>
          <w:numId w:val="8"/>
        </w:numPr>
        <w:tabs>
          <w:tab w:val="left" w:pos="284"/>
        </w:tabs>
        <w:spacing w:after="0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515">
        <w:rPr>
          <w:rFonts w:ascii="Times New Roman" w:hAnsi="Times New Roman" w:cs="Times New Roman"/>
          <w:sz w:val="24"/>
          <w:szCs w:val="24"/>
        </w:rPr>
        <w:t>Klauzula informacyjna o przetwarzaniu danych osobowych.</w:t>
      </w:r>
    </w:p>
    <w:p w14:paraId="11DC883A" w14:textId="77777777" w:rsidR="00E92FA1" w:rsidRPr="00E92FA1" w:rsidRDefault="00E92FA1" w:rsidP="00FE7965">
      <w:pPr>
        <w:numPr>
          <w:ilvl w:val="0"/>
          <w:numId w:val="27"/>
        </w:numPr>
        <w:tabs>
          <w:tab w:val="left" w:pos="284"/>
          <w:tab w:val="num" w:pos="709"/>
        </w:tabs>
        <w:spacing w:after="0"/>
        <w:ind w:hanging="10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FA1">
        <w:rPr>
          <w:rFonts w:ascii="Times New Roman" w:eastAsia="Calibri" w:hAnsi="Times New Roman" w:cs="Times New Roman"/>
          <w:sz w:val="24"/>
          <w:szCs w:val="24"/>
        </w:rPr>
        <w:t>Zamawiający zastrzega sobie:</w:t>
      </w:r>
    </w:p>
    <w:p w14:paraId="5462CAF9" w14:textId="77777777" w:rsidR="00E92FA1" w:rsidRPr="00E92FA1" w:rsidRDefault="00E92FA1" w:rsidP="00FE7965">
      <w:pPr>
        <w:numPr>
          <w:ilvl w:val="0"/>
          <w:numId w:val="7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FA1">
        <w:rPr>
          <w:rFonts w:ascii="Times New Roman" w:eastAsia="Calibri" w:hAnsi="Times New Roman" w:cs="Times New Roman"/>
          <w:sz w:val="24"/>
          <w:szCs w:val="24"/>
        </w:rPr>
        <w:t>prawo negocjacji ceny, terminu realizacji, warunków płatności, gwarancji i innych warunków mających znaczenie dla Zamawiającego,</w:t>
      </w:r>
    </w:p>
    <w:p w14:paraId="6D118B3F" w14:textId="0FC8888C" w:rsidR="00E92FA1" w:rsidRPr="00E92FA1" w:rsidRDefault="00E92FA1" w:rsidP="00FE7965">
      <w:pPr>
        <w:numPr>
          <w:ilvl w:val="0"/>
          <w:numId w:val="7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FA1">
        <w:rPr>
          <w:rFonts w:ascii="Times New Roman" w:eastAsia="Calibri" w:hAnsi="Times New Roman" w:cs="Times New Roman"/>
          <w:sz w:val="24"/>
          <w:szCs w:val="24"/>
        </w:rPr>
        <w:t>możliwość odstąpienia od realizacji zamówienia,  zmiany terminów realizacji zamówienia i dopuszcza możliwość zwiększenia lub zmniejszenia liczby uczestników/czek w szczególności w związku ze stanem epidemii</w:t>
      </w:r>
      <w:r w:rsidR="0036360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63609" w:rsidRPr="00363609">
        <w:rPr>
          <w:rFonts w:ascii="Times New Roman" w:eastAsia="Calibri" w:hAnsi="Times New Roman" w:cs="Times New Roman"/>
          <w:bCs/>
          <w:sz w:val="24"/>
          <w:szCs w:val="24"/>
        </w:rPr>
        <w:t>stanem zagrożenia epidemicznego</w:t>
      </w:r>
      <w:r w:rsidRPr="0036360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92FA1">
        <w:rPr>
          <w:rFonts w:ascii="Times New Roman" w:eastAsia="Calibri" w:hAnsi="Times New Roman" w:cs="Times New Roman"/>
          <w:sz w:val="24"/>
          <w:szCs w:val="24"/>
        </w:rPr>
        <w:t>wywołanym zakażeniami wirusem SARS-CoV-2 na terytorium Rzeczypospolitej Polskiej,</w:t>
      </w:r>
      <w:r w:rsidR="00BD58ED">
        <w:rPr>
          <w:rFonts w:ascii="Times New Roman" w:eastAsia="Calibri" w:hAnsi="Times New Roman" w:cs="Times New Roman"/>
          <w:sz w:val="24"/>
          <w:szCs w:val="24"/>
        </w:rPr>
        <w:t xml:space="preserve"> jeżeli ww. zostanie wprowadzony i będzie obowiązywał w trakcie realizacji zamówienia,</w:t>
      </w:r>
    </w:p>
    <w:p w14:paraId="5517D317" w14:textId="77777777" w:rsidR="00E92FA1" w:rsidRPr="00E92FA1" w:rsidRDefault="00E92FA1" w:rsidP="00FE7965">
      <w:pPr>
        <w:numPr>
          <w:ilvl w:val="0"/>
          <w:numId w:val="7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FA1">
        <w:rPr>
          <w:rFonts w:ascii="Times New Roman" w:eastAsia="Calibri" w:hAnsi="Times New Roman" w:cs="Times New Roman"/>
          <w:sz w:val="24"/>
          <w:szCs w:val="24"/>
        </w:rPr>
        <w:t>możliwość unieważnienia postępowania bez podania przyczyny a także jeżeli cena najkorzystniejszej oferty przewyższa kwotę jaką Zamawiający zamierza przeznaczyć na sfinansowanie przedmiotu zamówienia.</w:t>
      </w:r>
    </w:p>
    <w:p w14:paraId="0E0A0614" w14:textId="77777777" w:rsidR="00E92FA1" w:rsidRPr="00E92FA1" w:rsidRDefault="00E92FA1" w:rsidP="00FE7965">
      <w:pPr>
        <w:numPr>
          <w:ilvl w:val="0"/>
          <w:numId w:val="27"/>
        </w:numPr>
        <w:spacing w:after="0"/>
        <w:ind w:left="709" w:hanging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92F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zastrzega sobie możliwość zmiany postanowień umowy:</w:t>
      </w:r>
    </w:p>
    <w:p w14:paraId="3197F63F" w14:textId="77777777" w:rsidR="00E92FA1" w:rsidRPr="00E92FA1" w:rsidRDefault="00E92FA1" w:rsidP="00FE7965">
      <w:pPr>
        <w:numPr>
          <w:ilvl w:val="0"/>
          <w:numId w:val="14"/>
        </w:numPr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2F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przypadku, gdy nastąpi zmiana powszechnie obowiązujących przepisów prawa w zakresie mającym wpływ na realizację umowy; nastąpi zmiana stawki podatku od towarów i usług na usługi stanowiące przedmiot zamówienia;</w:t>
      </w:r>
    </w:p>
    <w:p w14:paraId="2DCEA595" w14:textId="77777777" w:rsidR="00E92FA1" w:rsidRPr="00E92FA1" w:rsidRDefault="00E92FA1" w:rsidP="00FE7965">
      <w:pPr>
        <w:numPr>
          <w:ilvl w:val="0"/>
          <w:numId w:val="14"/>
        </w:numPr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2F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przypadku, gdy Wykonawca odstąpi od podpisania umowy z Zamawiającym, możliwe jest podpisanie umowy z kolejnym Wykonawcą, który w postępowaniu uzyskał kolejną najwyższą liczbę punktów. O terminie zawarcia umowy Zamawiający powiadomi Wykonawcę drogą e-mail;</w:t>
      </w:r>
    </w:p>
    <w:p w14:paraId="6BB2FEAC" w14:textId="77777777" w:rsidR="00E92FA1" w:rsidRPr="00E92FA1" w:rsidRDefault="00E92FA1" w:rsidP="00FE7965">
      <w:pPr>
        <w:numPr>
          <w:ilvl w:val="0"/>
          <w:numId w:val="14"/>
        </w:numPr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2F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dopuszcza możliwość</w:t>
      </w:r>
      <w:r w:rsidRPr="00E92FA1">
        <w:rPr>
          <w:rFonts w:ascii="Times New Roman" w:hAnsi="Times New Roman" w:cs="Times New Roman"/>
          <w:sz w:val="24"/>
          <w:szCs w:val="24"/>
        </w:rPr>
        <w:t xml:space="preserve"> </w:t>
      </w:r>
      <w:r w:rsidRPr="00E92F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udzielenia Wykonawcy wybranemu zgodnie z zasadą konkurencyjności, w okresie 3 lat od dnia udzielenia zamówienia podstawowego, przewidzianych w zapytaniu ofertowym zamówień na usługi polegające na powtórzeniu podobnych usług w wysokości nie przekraczającej 50% </w:t>
      </w:r>
      <w:r w:rsidRPr="00E92F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wartości zamówienia określonego w zawartej z Wykonawcą umowie o ile zamówienia te będą zgodne z podstawowym  przedmiotem  zamówienia. W  takim  wypadku nie będzie  konieczne  ponowne stosowanie rozeznania rynku lub zasady konkurencyjności;  </w:t>
      </w:r>
    </w:p>
    <w:p w14:paraId="4CE0F981" w14:textId="77777777" w:rsidR="00E92FA1" w:rsidRPr="00E92FA1" w:rsidRDefault="00E92FA1" w:rsidP="00FE7965">
      <w:pPr>
        <w:numPr>
          <w:ilvl w:val="0"/>
          <w:numId w:val="14"/>
        </w:numPr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2F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dopuszcza zmiany warunków umowy zawartej z Wykonawcą dotyczące szczególnie uzasadnionych sytuacji, w przypadku wystąpienia okoliczności związanych ze zmianą założeń projektu w ramach którego realizowane jest zamówienie;</w:t>
      </w:r>
    </w:p>
    <w:p w14:paraId="6DD0AECA" w14:textId="77777777" w:rsidR="00E92FA1" w:rsidRPr="00E92FA1" w:rsidRDefault="00E92FA1" w:rsidP="00FE7965">
      <w:pPr>
        <w:numPr>
          <w:ilvl w:val="0"/>
          <w:numId w:val="14"/>
        </w:numPr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2F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dopuszcza możliwość zmiany terminu realizacji zamówienia, skrócenia terminu lub wydłużenia, zmiany miejsca realizacji z zastrzeżeniem, iż musi to wynikać z okoliczności, których Zamawiający, działając z należytą starannością, nie mógł przewidzieć;</w:t>
      </w:r>
    </w:p>
    <w:p w14:paraId="79CE6EEB" w14:textId="77777777" w:rsidR="00E92FA1" w:rsidRPr="00E92FA1" w:rsidRDefault="00E92FA1" w:rsidP="00FE7965">
      <w:pPr>
        <w:numPr>
          <w:ilvl w:val="0"/>
          <w:numId w:val="14"/>
        </w:numPr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2F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zastrzega sobie możliwość zmniejszenia lub zwiększenia liczby uczestników z zachowaniem stawki jednostkowej z oferty Wykonawcy;</w:t>
      </w:r>
    </w:p>
    <w:p w14:paraId="7F82312B" w14:textId="7ABD4F69" w:rsidR="00E92FA1" w:rsidRPr="00E92FA1" w:rsidRDefault="00E92FA1" w:rsidP="00FE7965">
      <w:pPr>
        <w:numPr>
          <w:ilvl w:val="0"/>
          <w:numId w:val="14"/>
        </w:numPr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2FA1">
        <w:rPr>
          <w:rFonts w:ascii="Times New Roman" w:hAnsi="Times New Roman" w:cs="Times New Roman"/>
          <w:bCs/>
          <w:sz w:val="24"/>
          <w:szCs w:val="24"/>
        </w:rPr>
        <w:t>Zamawiający zastrzega sobie możliwość zmiany umowy w odniesieniu do określonych ograniczeń, nakazów i zakazów w związku z wystąpieniem stanu epidemii</w:t>
      </w:r>
      <w:r w:rsidR="00363609">
        <w:rPr>
          <w:rFonts w:ascii="Times New Roman" w:hAnsi="Times New Roman" w:cs="Times New Roman"/>
          <w:bCs/>
          <w:sz w:val="24"/>
          <w:szCs w:val="24"/>
        </w:rPr>
        <w:t>,</w:t>
      </w:r>
      <w:r w:rsidR="00363609" w:rsidRPr="00363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609" w:rsidRPr="00363609">
        <w:rPr>
          <w:rFonts w:ascii="Times New Roman" w:hAnsi="Times New Roman" w:cs="Times New Roman"/>
          <w:sz w:val="24"/>
          <w:szCs w:val="24"/>
        </w:rPr>
        <w:t>stan</w:t>
      </w:r>
      <w:r w:rsidR="00363609">
        <w:rPr>
          <w:rFonts w:ascii="Times New Roman" w:hAnsi="Times New Roman" w:cs="Times New Roman"/>
          <w:sz w:val="24"/>
          <w:szCs w:val="24"/>
        </w:rPr>
        <w:t>u</w:t>
      </w:r>
      <w:r w:rsidR="00363609" w:rsidRPr="00363609">
        <w:rPr>
          <w:rFonts w:ascii="Times New Roman" w:hAnsi="Times New Roman" w:cs="Times New Roman"/>
          <w:sz w:val="24"/>
          <w:szCs w:val="24"/>
        </w:rPr>
        <w:t xml:space="preserve"> zagrożenia epidemicznego</w:t>
      </w:r>
      <w:r w:rsidR="003636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2FA1">
        <w:rPr>
          <w:rFonts w:ascii="Times New Roman" w:hAnsi="Times New Roman" w:cs="Times New Roman"/>
          <w:bCs/>
          <w:sz w:val="24"/>
          <w:szCs w:val="24"/>
        </w:rPr>
        <w:t xml:space="preserve"> wywołanym zakażeniami wirusem SARS-CoV-2 na terytorium Rzeczypospolitej Polskiej zgodnie z obowiązującymi przepisami prawa</w:t>
      </w:r>
      <w:r w:rsidR="00BD58ED">
        <w:rPr>
          <w:rFonts w:ascii="Times New Roman" w:hAnsi="Times New Roman" w:cs="Times New Roman"/>
          <w:bCs/>
          <w:sz w:val="24"/>
          <w:szCs w:val="24"/>
        </w:rPr>
        <w:t>, jeżeli ww. zostaną wprowadzone i będą obowiązywać podczas realizacji zamówienia</w:t>
      </w:r>
      <w:r w:rsidRPr="00E92FA1">
        <w:rPr>
          <w:rFonts w:ascii="Times New Roman" w:hAnsi="Times New Roman" w:cs="Times New Roman"/>
          <w:bCs/>
          <w:sz w:val="24"/>
          <w:szCs w:val="24"/>
        </w:rPr>
        <w:t>;</w:t>
      </w:r>
    </w:p>
    <w:p w14:paraId="40A52BF1" w14:textId="77777777" w:rsidR="00E92FA1" w:rsidRPr="00E92FA1" w:rsidRDefault="00E92FA1" w:rsidP="00FE7965">
      <w:pPr>
        <w:numPr>
          <w:ilvl w:val="0"/>
          <w:numId w:val="14"/>
        </w:numPr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2F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gdy: strona umowy, u której wyniknęły utrudnienia w wykonaniu umowy w skutek działania siły wyższej, jest obowiązana do bezzwłocznego poinformowania drugiej strony o wystąpieniu i ustaniu działania siły wyższej; brak powiadomienia lub zwłoka z powiadomieniem drugiej strony o wystąpieniu siły wyższej, iż strona ta nie będzie mogła skutecznie powoływać się na siłę wyższą jako przyczynę zwolnienia z odpowiedzialności za niewykonanie lub nienależyte wykonanie umowy.</w:t>
      </w:r>
    </w:p>
    <w:p w14:paraId="1B9396FE" w14:textId="77777777" w:rsidR="00E92FA1" w:rsidRPr="00E92FA1" w:rsidRDefault="00E92FA1" w:rsidP="00FE7965">
      <w:pPr>
        <w:numPr>
          <w:ilvl w:val="0"/>
          <w:numId w:val="27"/>
        </w:numPr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92F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Wszystkie powyższe postanowienia stanowią katalog zmian, na które Zamawiający może wyrazić zgodę. Nie stanowią jednocześnie zobowiązania do wyrażenia takiej zgody i nie rodzą żadnego roszczenia w stosunku do Zamawiającego. </w:t>
      </w:r>
    </w:p>
    <w:p w14:paraId="08144AF8" w14:textId="77777777" w:rsidR="00563BC6" w:rsidRDefault="00D65DA1" w:rsidP="00FE7965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3BC6">
        <w:rPr>
          <w:rFonts w:ascii="Times New Roman" w:eastAsia="Calibri" w:hAnsi="Times New Roman" w:cs="Times New Roman"/>
          <w:b/>
          <w:sz w:val="24"/>
          <w:szCs w:val="24"/>
        </w:rPr>
        <w:t>Oferta powinna być napisana w języku polskim, trwałą i czytelną techniką oraz podpisana przez osobę/y upoważnioną/e do reprezentowania Wykonawcy na zewnątrz i zaciągania zobowiązań w wysokości odpowiadającej cenie oferty.</w:t>
      </w:r>
    </w:p>
    <w:p w14:paraId="0D8CC485" w14:textId="77777777" w:rsidR="00563BC6" w:rsidRDefault="00D65DA1" w:rsidP="00FE7965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3BC6">
        <w:rPr>
          <w:rFonts w:ascii="Times New Roman" w:eastAsia="Calibri" w:hAnsi="Times New Roman" w:cs="Times New Roman"/>
          <w:b/>
          <w:sz w:val="24"/>
          <w:szCs w:val="24"/>
        </w:rPr>
        <w:t>Rozliczenia między Zamawiającym a Wykonawcą prowadzone są w PLN.</w:t>
      </w:r>
    </w:p>
    <w:p w14:paraId="6C5BCD2C" w14:textId="77777777" w:rsidR="00D65DA1" w:rsidRPr="00563BC6" w:rsidRDefault="00D65DA1" w:rsidP="00FE7965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3BC6">
        <w:rPr>
          <w:rFonts w:ascii="Times New Roman" w:eastAsia="Calibri" w:hAnsi="Times New Roman" w:cs="Times New Roman"/>
          <w:b/>
          <w:sz w:val="24"/>
          <w:szCs w:val="24"/>
        </w:rPr>
        <w:t>Miejsce oraz termin składania i otwarcia ofert:</w:t>
      </w:r>
    </w:p>
    <w:p w14:paraId="18DB0D4B" w14:textId="4383502D" w:rsidR="00D65DA1" w:rsidRPr="00D65DA1" w:rsidRDefault="00D65DA1" w:rsidP="00FE7965">
      <w:pPr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5D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1)</w:t>
      </w:r>
      <w:r w:rsidRPr="00D65D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Ofertę należy złożyć do dnia  </w:t>
      </w:r>
      <w:r w:rsidR="00786E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08</w:t>
      </w:r>
      <w:r w:rsidR="007C3C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czerwca 202</w:t>
      </w:r>
      <w:r w:rsidR="00786E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7C3C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roku, do godziny  </w:t>
      </w:r>
      <w:r w:rsidR="007C3C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12:00</w:t>
      </w:r>
      <w:r w:rsidRPr="00D65D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Powiatowe Centrum Pomocy Rodzinie w Płocku ul. Bielska 57a, 09-400 Płock, parter pokój nr 12  lub za pośrednictwem poczty na adres: Powiatowe Centrum Pomocy Rodzinie w Płocku ul. Bielska 57a, 09-400 Płock; w zabezpieczonej kopercie opisanej:</w:t>
      </w:r>
    </w:p>
    <w:p w14:paraId="2699B6E9" w14:textId="77777777" w:rsidR="00D65DA1" w:rsidRPr="00D65DA1" w:rsidRDefault="00D65DA1" w:rsidP="00FE7965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5D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i adres Wykonawcy,</w:t>
      </w:r>
    </w:p>
    <w:p w14:paraId="720AD91D" w14:textId="77777777" w:rsidR="00D65DA1" w:rsidRPr="00D65DA1" w:rsidRDefault="00D65DA1" w:rsidP="00FE7965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5D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i adres Zamawiającego</w:t>
      </w:r>
    </w:p>
    <w:p w14:paraId="253830E3" w14:textId="77777777" w:rsidR="00D65DA1" w:rsidRPr="00D65DA1" w:rsidRDefault="00D65DA1" w:rsidP="00FE7965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5D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na: </w:t>
      </w:r>
    </w:p>
    <w:p w14:paraId="77B837F9" w14:textId="6469AEE4" w:rsidR="00D65DA1" w:rsidRPr="00D65DA1" w:rsidRDefault="00563BC6" w:rsidP="00FE7965">
      <w:pPr>
        <w:spacing w:after="0"/>
        <w:ind w:left="284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63B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lastRenderedPageBreak/>
        <w:t xml:space="preserve">Szkolenia lub/i kursy zawodowe </w:t>
      </w:r>
      <w:r w:rsidR="00786E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I</w:t>
      </w:r>
      <w:r w:rsidR="00B06F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II edycja </w:t>
      </w:r>
      <w:r w:rsidRPr="00563B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Projektu pt.: „Partnerstwo dla sukcesu społeczno-zawodowego mieszkańców powiatu płockiego” współfinansowanego z Europejskiego Funduszu Społecznego </w:t>
      </w:r>
    </w:p>
    <w:p w14:paraId="7B945AB2" w14:textId="71453392" w:rsidR="00D65DA1" w:rsidRPr="00D65DA1" w:rsidRDefault="00D65DA1" w:rsidP="00FE7965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5D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otwierać do dnia</w:t>
      </w:r>
      <w:r w:rsidR="00786E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08</w:t>
      </w:r>
      <w:r w:rsidR="007C3C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czerwca 202</w:t>
      </w:r>
      <w:r w:rsidR="00786E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 </w:t>
      </w:r>
      <w:r w:rsidR="007C3C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do godz. 12:00</w:t>
      </w:r>
    </w:p>
    <w:p w14:paraId="056856C7" w14:textId="3CA6D014" w:rsidR="00D65DA1" w:rsidRPr="00D65DA1" w:rsidRDefault="00D65DA1" w:rsidP="00FE7965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5D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Otwarcie ofert nastąpi dnia </w:t>
      </w:r>
      <w:r w:rsidR="00786E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08</w:t>
      </w:r>
      <w:r w:rsidR="007C3C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czerwca 202</w:t>
      </w:r>
      <w:r w:rsidR="00786E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7C3C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o godzinie 12:00</w:t>
      </w:r>
      <w:r w:rsidRPr="00D65D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Powiatowe Centrum Pomocy Rodzinie w Płocku.</w:t>
      </w:r>
    </w:p>
    <w:p w14:paraId="0ED5CA5E" w14:textId="77777777" w:rsidR="00D65DA1" w:rsidRPr="00D65DA1" w:rsidRDefault="00D65DA1" w:rsidP="00FE7965">
      <w:pPr>
        <w:numPr>
          <w:ilvl w:val="0"/>
          <w:numId w:val="11"/>
        </w:numPr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A1">
        <w:rPr>
          <w:rFonts w:ascii="Times New Roman" w:eastAsia="Times New Roman" w:hAnsi="Times New Roman" w:cs="Times New Roman"/>
          <w:sz w:val="24"/>
          <w:szCs w:val="24"/>
          <w:lang w:eastAsia="pl-PL"/>
        </w:rPr>
        <w:t>Decyduje data wpływu do siedziby Zamawiającego. Oferty złożone po tym terminie nie będą rozpatrywane.</w:t>
      </w:r>
    </w:p>
    <w:p w14:paraId="3AC122DC" w14:textId="77777777" w:rsidR="00D65DA1" w:rsidRPr="00D65DA1" w:rsidRDefault="00D65DA1" w:rsidP="00FE7965">
      <w:pPr>
        <w:numPr>
          <w:ilvl w:val="0"/>
          <w:numId w:val="11"/>
        </w:numPr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A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możliwości składanie ofert w formie elektronicznej.</w:t>
      </w:r>
    </w:p>
    <w:p w14:paraId="1E6319EE" w14:textId="77777777" w:rsidR="00D65DA1" w:rsidRPr="00D65DA1" w:rsidRDefault="00D65DA1" w:rsidP="00FE7965">
      <w:pPr>
        <w:numPr>
          <w:ilvl w:val="0"/>
          <w:numId w:val="11"/>
        </w:numPr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niniejszym postępowaniu oświadczenia, wnioski, zawiadomienia oraz informacje Zamawiający i Wykonawcy przekazują pisemnie/poprzez e-mail. </w:t>
      </w:r>
    </w:p>
    <w:p w14:paraId="5AE6884A" w14:textId="77777777" w:rsidR="00D65DA1" w:rsidRPr="00D65DA1" w:rsidRDefault="00D65DA1" w:rsidP="00FE7965">
      <w:pPr>
        <w:numPr>
          <w:ilvl w:val="0"/>
          <w:numId w:val="11"/>
        </w:numPr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A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możliwość unieważnienia postępowania bez podania przyczyny.</w:t>
      </w:r>
    </w:p>
    <w:p w14:paraId="59076E00" w14:textId="77777777" w:rsidR="00D65DA1" w:rsidRPr="00D65DA1" w:rsidRDefault="00D65DA1" w:rsidP="00FE7965">
      <w:pPr>
        <w:numPr>
          <w:ilvl w:val="0"/>
          <w:numId w:val="11"/>
        </w:numPr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A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możliwość zmiany lub uzupełnienia treści zapytania ofertowego przed upływem terminu na składanie ofert. Informacja o wprowadzeniu zmiany lub uzupełnieniu treści zostanie przekazana do wiadomości publicznej.</w:t>
      </w:r>
    </w:p>
    <w:p w14:paraId="0D13DE27" w14:textId="77777777" w:rsidR="00D03819" w:rsidRDefault="00D65DA1" w:rsidP="00D03819">
      <w:pPr>
        <w:numPr>
          <w:ilvl w:val="0"/>
          <w:numId w:val="11"/>
        </w:numPr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D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Zamawiający zawrze umowę z Wykonawcą, którego oferta zostanie uznana za ofertę najkorzystniejszą oraz który spełni wymogi określone w zapytaniu ofertowym. O terminie zwarcia umowy Zamawiający powiadomi wybranego Wykonawcę </w:t>
      </w:r>
      <w:r w:rsidRPr="00D65DA1">
        <w:rPr>
          <w:rFonts w:ascii="Times New Roman" w:eastAsia="Times New Roman" w:hAnsi="Times New Roman" w:cs="Times New Roman"/>
          <w:sz w:val="24"/>
          <w:szCs w:val="24"/>
          <w:lang w:eastAsia="pl-PL"/>
        </w:rPr>
        <w:t>drogą email wraz z informacją o wynikach postępowania.</w:t>
      </w:r>
    </w:p>
    <w:p w14:paraId="4E3E4413" w14:textId="77777777" w:rsidR="00D65DA1" w:rsidRPr="00D03819" w:rsidRDefault="00D65DA1" w:rsidP="00D03819">
      <w:pPr>
        <w:pStyle w:val="Akapitzlist"/>
        <w:numPr>
          <w:ilvl w:val="0"/>
          <w:numId w:val="3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819">
        <w:rPr>
          <w:rFonts w:ascii="Times New Roman" w:eastAsia="Calibri" w:hAnsi="Times New Roman" w:cs="Times New Roman"/>
          <w:b/>
          <w:sz w:val="24"/>
          <w:szCs w:val="24"/>
        </w:rPr>
        <w:t>Szczegółowe informacje na temat przedmiotu zamówienia można uzyskać w siedzibie Realizatora Projektu tj. w Powiatowym Centrum Pomocy Rodzinie w Płocku pod nr tel. 24 267 68 28.</w:t>
      </w:r>
    </w:p>
    <w:p w14:paraId="45C678CD" w14:textId="77777777" w:rsidR="00D65DA1" w:rsidRPr="00D65DA1" w:rsidRDefault="00D65DA1" w:rsidP="00FE796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151987" w14:textId="77777777" w:rsidR="00D65DA1" w:rsidRPr="00D65DA1" w:rsidRDefault="00D65DA1" w:rsidP="00FE796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812DB4" w14:textId="77777777" w:rsidR="00D65DA1" w:rsidRPr="00D65DA1" w:rsidRDefault="00D65DA1" w:rsidP="00FE7965">
      <w:pPr>
        <w:spacing w:after="0"/>
        <w:ind w:left="2835" w:hanging="283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5D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65D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Małgorzata Lewandowska</w:t>
      </w:r>
    </w:p>
    <w:p w14:paraId="64C32E2D" w14:textId="77777777" w:rsidR="00D65DA1" w:rsidRDefault="00D65DA1" w:rsidP="00FE7965">
      <w:pPr>
        <w:spacing w:after="0"/>
        <w:ind w:left="4245" w:hanging="424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5D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 Powiatowego Centrum Pomocy Rodzinie w Płocku</w:t>
      </w:r>
    </w:p>
    <w:p w14:paraId="2ECF61BF" w14:textId="77777777" w:rsidR="00563BC6" w:rsidRDefault="00563BC6" w:rsidP="00D65DA1">
      <w:pPr>
        <w:spacing w:after="0"/>
        <w:ind w:left="4245" w:hanging="424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E5975A" w14:textId="77777777" w:rsidR="00563BC6" w:rsidRDefault="00563BC6" w:rsidP="00D65DA1">
      <w:pPr>
        <w:spacing w:after="0"/>
        <w:ind w:left="4245" w:hanging="424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EC5606" w14:textId="77777777" w:rsidR="00563BC6" w:rsidRDefault="00563BC6" w:rsidP="00D65DA1">
      <w:pPr>
        <w:spacing w:after="0"/>
        <w:ind w:left="4245" w:hanging="424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3AD0776" w14:textId="77777777" w:rsidR="00563BC6" w:rsidRDefault="00563BC6" w:rsidP="00D65DA1">
      <w:pPr>
        <w:spacing w:after="0"/>
        <w:ind w:left="4245" w:hanging="424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0040731" w14:textId="77777777" w:rsidR="00D03819" w:rsidRDefault="00D03819" w:rsidP="00D65DA1">
      <w:pPr>
        <w:spacing w:after="0"/>
        <w:ind w:left="4245" w:hanging="424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94CE07" w14:textId="77777777" w:rsidR="00D03819" w:rsidRDefault="00D03819" w:rsidP="00D65DA1">
      <w:pPr>
        <w:spacing w:after="0"/>
        <w:ind w:left="4245" w:hanging="424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B09340" w14:textId="77777777" w:rsidR="00D03819" w:rsidRDefault="00D03819" w:rsidP="00D65DA1">
      <w:pPr>
        <w:spacing w:after="0"/>
        <w:ind w:left="4245" w:hanging="424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0DB445" w14:textId="77777777" w:rsidR="00D03819" w:rsidRDefault="00D03819" w:rsidP="00D65DA1">
      <w:pPr>
        <w:spacing w:after="0"/>
        <w:ind w:left="4245" w:hanging="424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C9B9D9" w14:textId="77777777" w:rsidR="00D03819" w:rsidRDefault="00D03819" w:rsidP="00D65DA1">
      <w:pPr>
        <w:spacing w:after="0"/>
        <w:ind w:left="4245" w:hanging="424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EEB7A32" w14:textId="77777777" w:rsidR="00D03819" w:rsidRDefault="00D03819" w:rsidP="00D65DA1">
      <w:pPr>
        <w:spacing w:after="0"/>
        <w:ind w:left="4245" w:hanging="424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BBAB21" w14:textId="77777777" w:rsidR="00D03819" w:rsidRDefault="00D03819" w:rsidP="00D65DA1">
      <w:pPr>
        <w:spacing w:after="0"/>
        <w:ind w:left="4245" w:hanging="424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A0D818" w14:textId="77777777" w:rsidR="00D03819" w:rsidRDefault="00D03819" w:rsidP="00D65DA1">
      <w:pPr>
        <w:spacing w:after="0"/>
        <w:ind w:left="4245" w:hanging="424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8EF905" w14:textId="77777777" w:rsidR="00D03819" w:rsidRDefault="00D03819" w:rsidP="00D65DA1">
      <w:pPr>
        <w:spacing w:after="0"/>
        <w:ind w:left="4245" w:hanging="424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F408AA" w14:textId="77777777" w:rsidR="00D03819" w:rsidRDefault="00D03819" w:rsidP="00D65DA1">
      <w:pPr>
        <w:spacing w:after="0"/>
        <w:ind w:left="4245" w:hanging="424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9CFF87" w14:textId="21CC5567" w:rsidR="006B74F7" w:rsidRDefault="006B74F7" w:rsidP="006B74F7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F51102" w14:textId="77777777" w:rsidR="00363609" w:rsidRPr="00D65DA1" w:rsidRDefault="00363609" w:rsidP="006B74F7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369056" w14:textId="575063AB" w:rsidR="006673D1" w:rsidRPr="00263D05" w:rsidRDefault="006673D1" w:rsidP="00263D05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Załącznik nr 1 </w:t>
      </w:r>
    </w:p>
    <w:p w14:paraId="7A5CEA4B" w14:textId="41CFADEE" w:rsidR="006673D1" w:rsidRPr="006D0E99" w:rsidRDefault="006673D1" w:rsidP="00263D05">
      <w:pPr>
        <w:widowControl w:val="0"/>
        <w:tabs>
          <w:tab w:val="left" w:pos="313"/>
        </w:tabs>
        <w:autoSpaceDE w:val="0"/>
        <w:autoSpaceDN w:val="0"/>
        <w:spacing w:after="0"/>
        <w:ind w:left="15"/>
        <w:contextualSpacing/>
        <w:jc w:val="center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</w:pPr>
      <w:r w:rsidRPr="006D0E99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>FORMULARZ OFERTOWY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2"/>
        <w:gridCol w:w="3980"/>
      </w:tblGrid>
      <w:tr w:rsidR="006673D1" w:rsidRPr="006D0E99" w14:paraId="2E7F8040" w14:textId="77777777" w:rsidTr="005C3A72">
        <w:trPr>
          <w:trHeight w:val="1049"/>
        </w:trPr>
        <w:tc>
          <w:tcPr>
            <w:tcW w:w="2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952F56" w14:textId="77777777" w:rsidR="006673D1" w:rsidRPr="006D0E99" w:rsidRDefault="006673D1" w:rsidP="00824397">
            <w:pPr>
              <w:keepNext/>
              <w:widowControl w:val="0"/>
              <w:suppressAutoHyphens/>
              <w:autoSpaceDN w:val="0"/>
              <w:spacing w:after="0"/>
              <w:contextualSpacing/>
              <w:jc w:val="both"/>
              <w:outlineLvl w:val="8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D0E99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Przedmiot zamówienia</w:t>
            </w:r>
            <w:r w:rsidR="00946674" w:rsidRPr="006D0E99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946674" w:rsidRPr="006D0E99"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(nazwa)</w:t>
            </w:r>
          </w:p>
        </w:tc>
        <w:tc>
          <w:tcPr>
            <w:tcW w:w="21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5AF541" w14:textId="4C8C6A1D" w:rsidR="00B42E6C" w:rsidRPr="00263D05" w:rsidRDefault="00B42E6C" w:rsidP="00B42E6C">
            <w:pPr>
              <w:widowControl w:val="0"/>
              <w:suppressAutoHyphens/>
              <w:autoSpaceDN w:val="0"/>
              <w:spacing w:after="0"/>
              <w:contextualSpacing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B42E6C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Szkolenia lub/i kursy zawodowe </w:t>
            </w:r>
            <w:r w:rsidR="00B06FA2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II</w:t>
            </w:r>
            <w:r w:rsidR="00786E3F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I</w:t>
            </w:r>
            <w:r w:rsidR="00B06FA2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edycja </w:t>
            </w:r>
            <w:r w:rsidRPr="00B42E6C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Projektu pt.: „Partnerstwo dla sukcesu społeczno-zawodowego mieszkańców powiatu płockiego” współfinansowanego z Europejskiego Funduszu Społecznego</w:t>
            </w:r>
          </w:p>
        </w:tc>
      </w:tr>
      <w:tr w:rsidR="006673D1" w:rsidRPr="006D0E99" w14:paraId="5C18A485" w14:textId="77777777" w:rsidTr="005C3A72">
        <w:tc>
          <w:tcPr>
            <w:tcW w:w="28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67F595" w14:textId="77777777" w:rsidR="006673D1" w:rsidRPr="006D0E99" w:rsidRDefault="006673D1" w:rsidP="00824397">
            <w:pPr>
              <w:keepNext/>
              <w:widowControl w:val="0"/>
              <w:suppressAutoHyphens/>
              <w:autoSpaceDN w:val="0"/>
              <w:spacing w:after="0"/>
              <w:contextualSpacing/>
              <w:jc w:val="both"/>
              <w:outlineLvl w:val="8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D0E99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Zamawiający</w:t>
            </w:r>
          </w:p>
        </w:tc>
        <w:tc>
          <w:tcPr>
            <w:tcW w:w="21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454944" w14:textId="77777777" w:rsidR="006673D1" w:rsidRPr="006D0E99" w:rsidRDefault="009974E9" w:rsidP="00824397">
            <w:pPr>
              <w:widowControl w:val="0"/>
              <w:suppressAutoHyphens/>
              <w:autoSpaceDN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0E9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Powiatowe Centrum Pomocy Rodzinie w Płocku</w:t>
            </w:r>
          </w:p>
        </w:tc>
      </w:tr>
      <w:tr w:rsidR="006673D1" w:rsidRPr="006D0E99" w14:paraId="5D296AF9" w14:textId="77777777" w:rsidTr="005C3A72">
        <w:tc>
          <w:tcPr>
            <w:tcW w:w="28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C7508" w14:textId="77777777" w:rsidR="006673D1" w:rsidRPr="006D0E99" w:rsidRDefault="00B42E6C" w:rsidP="00824397">
            <w:pPr>
              <w:keepNext/>
              <w:widowControl w:val="0"/>
              <w:suppressAutoHyphens/>
              <w:autoSpaceDN w:val="0"/>
              <w:spacing w:after="0"/>
              <w:contextualSpacing/>
              <w:jc w:val="both"/>
              <w:outlineLvl w:val="5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B42E6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Wykonawca (nazwa, adres, tel., e-mail, NIP,  REGON)</w:t>
            </w:r>
          </w:p>
        </w:tc>
        <w:tc>
          <w:tcPr>
            <w:tcW w:w="21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6F1DC" w14:textId="77777777" w:rsidR="00B42E6C" w:rsidRPr="006D0E99" w:rsidRDefault="00B42E6C" w:rsidP="00824397">
            <w:pPr>
              <w:widowControl w:val="0"/>
              <w:suppressAutoHyphens/>
              <w:autoSpaceDN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673D1" w:rsidRPr="006D0E99" w14:paraId="003BA1D0" w14:textId="77777777" w:rsidTr="005C3A72">
        <w:trPr>
          <w:trHeight w:val="731"/>
        </w:trPr>
        <w:tc>
          <w:tcPr>
            <w:tcW w:w="28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9BB6F" w14:textId="77777777" w:rsidR="006673D1" w:rsidRPr="006D0E99" w:rsidRDefault="006673D1" w:rsidP="00824397">
            <w:pPr>
              <w:keepNext/>
              <w:widowControl w:val="0"/>
              <w:suppressAutoHyphens/>
              <w:autoSpaceDN w:val="0"/>
              <w:spacing w:after="0"/>
              <w:contextualSpacing/>
              <w:jc w:val="both"/>
              <w:outlineLvl w:val="8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D0E99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Cena ofertowa za całość zadania w zł:</w:t>
            </w:r>
          </w:p>
          <w:p w14:paraId="3F985728" w14:textId="77777777" w:rsidR="001E6872" w:rsidRPr="006D0E99" w:rsidRDefault="006673D1" w:rsidP="00824397">
            <w:pPr>
              <w:widowControl w:val="0"/>
              <w:tabs>
                <w:tab w:val="left" w:pos="720"/>
              </w:tabs>
              <w:suppressAutoHyphens/>
              <w:autoSpaceDN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  <w:r w:rsidRPr="006D0E99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brutto </w:t>
            </w:r>
            <w:r w:rsidRPr="006D0E99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(cyfrowo</w:t>
            </w:r>
            <w:r w:rsidR="00946674" w:rsidRPr="006D0E99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 xml:space="preserve"> i słownie</w:t>
            </w:r>
            <w:r w:rsidRPr="006D0E99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21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84420C" w14:textId="77777777" w:rsidR="00B42E6C" w:rsidRPr="00B42E6C" w:rsidRDefault="00B42E6C" w:rsidP="00B42E6C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Cs/>
                <w:i/>
                <w:kern w:val="3"/>
                <w:shd w:val="clear" w:color="auto" w:fill="FFFFFF"/>
                <w:lang w:eastAsia="zh-CN" w:bidi="hi-IN"/>
              </w:rPr>
            </w:pPr>
            <w:r w:rsidRPr="00B42E6C">
              <w:rPr>
                <w:rFonts w:ascii="Times New Roman" w:eastAsia="Lucida Sans Unicode" w:hAnsi="Times New Roman" w:cs="Times New Roman"/>
                <w:bCs/>
                <w:i/>
                <w:kern w:val="3"/>
                <w:shd w:val="clear" w:color="auto" w:fill="FFFFFF"/>
                <w:lang w:eastAsia="zh-CN" w:bidi="hi-IN"/>
              </w:rPr>
              <w:t xml:space="preserve">………………………………………złotych </w:t>
            </w:r>
          </w:p>
          <w:p w14:paraId="02E67D49" w14:textId="77777777" w:rsidR="00B42E6C" w:rsidRPr="00B42E6C" w:rsidRDefault="00B42E6C" w:rsidP="00B42E6C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Cs/>
                <w:i/>
                <w:kern w:val="3"/>
                <w:shd w:val="clear" w:color="auto" w:fill="FFFFFF"/>
                <w:lang w:eastAsia="zh-CN" w:bidi="hi-IN"/>
              </w:rPr>
            </w:pPr>
            <w:r w:rsidRPr="00B42E6C">
              <w:rPr>
                <w:rFonts w:ascii="Times New Roman" w:eastAsia="Lucida Sans Unicode" w:hAnsi="Times New Roman" w:cs="Times New Roman"/>
                <w:bCs/>
                <w:i/>
                <w:kern w:val="3"/>
                <w:shd w:val="clear" w:color="auto" w:fill="FFFFFF"/>
                <w:lang w:eastAsia="zh-CN" w:bidi="hi-IN"/>
              </w:rPr>
              <w:t>(słownie:……………………………………</w:t>
            </w:r>
          </w:p>
          <w:p w14:paraId="5F611277" w14:textId="77777777" w:rsidR="00B42E6C" w:rsidRPr="00B42E6C" w:rsidRDefault="00B42E6C" w:rsidP="00B42E6C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Cs/>
                <w:i/>
                <w:kern w:val="3"/>
                <w:shd w:val="clear" w:color="auto" w:fill="FFFFFF"/>
                <w:lang w:eastAsia="zh-CN" w:bidi="hi-IN"/>
              </w:rPr>
            </w:pPr>
            <w:r w:rsidRPr="00B42E6C">
              <w:rPr>
                <w:rFonts w:ascii="Times New Roman" w:eastAsia="Lucida Sans Unicode" w:hAnsi="Times New Roman" w:cs="Times New Roman"/>
                <w:bCs/>
                <w:i/>
                <w:kern w:val="3"/>
                <w:shd w:val="clear" w:color="auto" w:fill="FFFFFF"/>
                <w:lang w:eastAsia="zh-CN" w:bidi="hi-IN"/>
              </w:rPr>
              <w:t>………………………………………………</w:t>
            </w:r>
          </w:p>
          <w:p w14:paraId="32E7C349" w14:textId="65CAB488" w:rsidR="006673D1" w:rsidRPr="00786E3F" w:rsidRDefault="00B42E6C" w:rsidP="00786E3F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Cs/>
                <w:i/>
                <w:kern w:val="3"/>
                <w:shd w:val="clear" w:color="auto" w:fill="FFFFFF"/>
                <w:lang w:eastAsia="zh-CN" w:bidi="hi-IN"/>
              </w:rPr>
            </w:pPr>
            <w:r w:rsidRPr="00B42E6C">
              <w:rPr>
                <w:rFonts w:ascii="Times New Roman" w:eastAsia="Lucida Sans Unicode" w:hAnsi="Times New Roman" w:cs="Times New Roman"/>
                <w:bCs/>
                <w:i/>
                <w:kern w:val="3"/>
                <w:shd w:val="clear" w:color="auto" w:fill="FFFFFF"/>
                <w:lang w:eastAsia="zh-CN" w:bidi="hi-IN"/>
              </w:rPr>
              <w:t>złotych)</w:t>
            </w:r>
          </w:p>
        </w:tc>
      </w:tr>
      <w:tr w:rsidR="006673D1" w:rsidRPr="006D0E99" w14:paraId="500531FD" w14:textId="77777777" w:rsidTr="005C3A72">
        <w:tc>
          <w:tcPr>
            <w:tcW w:w="28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B5752" w14:textId="77777777" w:rsidR="006673D1" w:rsidRPr="006D0E99" w:rsidRDefault="006673D1" w:rsidP="00824397">
            <w:pPr>
              <w:widowControl w:val="0"/>
              <w:suppressAutoHyphens/>
              <w:autoSpaceDN w:val="0"/>
              <w:snapToGrid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D0E99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Pozostałe kryteria oceny ofert</w:t>
            </w:r>
            <w:r w:rsidR="00946674" w:rsidRPr="006D0E99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7174B2" w:rsidRPr="006D0E99"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(jeśli dotyczy)</w:t>
            </w:r>
          </w:p>
        </w:tc>
        <w:tc>
          <w:tcPr>
            <w:tcW w:w="21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11A574" w14:textId="77777777" w:rsidR="006673D1" w:rsidRPr="006D0E99" w:rsidRDefault="00B42E6C" w:rsidP="00824397">
            <w:pPr>
              <w:widowControl w:val="0"/>
              <w:suppressAutoHyphens/>
              <w:autoSpaceDN w:val="0"/>
              <w:snapToGrid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42E6C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Nie dotyczy</w:t>
            </w:r>
          </w:p>
        </w:tc>
      </w:tr>
      <w:tr w:rsidR="006673D1" w:rsidRPr="006D0E99" w14:paraId="2B81405B" w14:textId="77777777" w:rsidTr="005C3A72">
        <w:tc>
          <w:tcPr>
            <w:tcW w:w="28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5BA62D" w14:textId="77777777" w:rsidR="006673D1" w:rsidRPr="006D0E99" w:rsidRDefault="006673D1" w:rsidP="00824397">
            <w:pPr>
              <w:widowControl w:val="0"/>
              <w:suppressAutoHyphens/>
              <w:autoSpaceDN w:val="0"/>
              <w:snapToGrid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6D0E99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Podatek VAT</w:t>
            </w:r>
            <w:r w:rsidR="00946674" w:rsidRPr="006D0E99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946674" w:rsidRPr="006D0E99"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(w przypadku zwolnienia należy podać podstawę prawną zwolnienia)</w:t>
            </w:r>
          </w:p>
        </w:tc>
        <w:tc>
          <w:tcPr>
            <w:tcW w:w="21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03026F" w14:textId="77777777" w:rsidR="006673D1" w:rsidRPr="006D0E99" w:rsidRDefault="006673D1" w:rsidP="00824397">
            <w:pPr>
              <w:widowControl w:val="0"/>
              <w:suppressAutoHyphens/>
              <w:autoSpaceDN w:val="0"/>
              <w:snapToGrid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673D1" w:rsidRPr="006D0E99" w14:paraId="7F2CB5FE" w14:textId="77777777" w:rsidTr="005C3A72">
        <w:trPr>
          <w:trHeight w:val="364"/>
        </w:trPr>
        <w:tc>
          <w:tcPr>
            <w:tcW w:w="28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8EA958" w14:textId="77777777" w:rsidR="006673D1" w:rsidRPr="006D0E99" w:rsidRDefault="006673D1" w:rsidP="00824397">
            <w:pPr>
              <w:widowControl w:val="0"/>
              <w:tabs>
                <w:tab w:val="left" w:pos="360"/>
                <w:tab w:val="left" w:pos="430"/>
                <w:tab w:val="left" w:pos="500"/>
                <w:tab w:val="left" w:pos="570"/>
                <w:tab w:val="left" w:pos="640"/>
                <w:tab w:val="left" w:pos="710"/>
                <w:tab w:val="left" w:pos="780"/>
              </w:tabs>
              <w:suppressAutoHyphens/>
              <w:autoSpaceDN w:val="0"/>
              <w:snapToGrid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D0E99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Termin realizacji</w:t>
            </w:r>
          </w:p>
        </w:tc>
        <w:tc>
          <w:tcPr>
            <w:tcW w:w="21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356FB" w14:textId="6778082A" w:rsidR="006673D1" w:rsidRPr="006D0E99" w:rsidRDefault="00E37292" w:rsidP="006B74F7">
            <w:pPr>
              <w:widowControl w:val="0"/>
              <w:suppressAutoHyphens/>
              <w:autoSpaceDN w:val="0"/>
              <w:snapToGrid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0E9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nie wcześniej niż od</w:t>
            </w:r>
            <w:r w:rsidR="006B74F7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786E3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20.</w:t>
            </w:r>
            <w:r w:rsidR="006B74F7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  <w:r w:rsidR="00786E3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  <w:r w:rsidR="006B74F7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.202</w:t>
            </w:r>
            <w:r w:rsidR="00786E3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="006B74F7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r.</w:t>
            </w:r>
            <w:r w:rsidRPr="006D0E99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nie później niż do </w:t>
            </w:r>
            <w:r w:rsidR="006B74F7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31.10.202</w:t>
            </w:r>
            <w:r w:rsidR="00786E3F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</w:t>
            </w:r>
            <w:r w:rsidR="006B74F7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r.</w:t>
            </w:r>
          </w:p>
        </w:tc>
      </w:tr>
      <w:tr w:rsidR="006673D1" w:rsidRPr="006D0E99" w14:paraId="1D8AF34F" w14:textId="77777777" w:rsidTr="005C3A72">
        <w:trPr>
          <w:trHeight w:val="1087"/>
        </w:trPr>
        <w:tc>
          <w:tcPr>
            <w:tcW w:w="28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4ED72B" w14:textId="77777777" w:rsidR="006673D1" w:rsidRPr="006D0E99" w:rsidRDefault="006673D1" w:rsidP="00824397">
            <w:pPr>
              <w:widowControl w:val="0"/>
              <w:suppressAutoHyphens/>
              <w:autoSpaceDN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D0E99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Uprawnieni przedstawiciele Wykonawcy na podstawie odpowiednich dokumentów.</w:t>
            </w:r>
          </w:p>
        </w:tc>
        <w:tc>
          <w:tcPr>
            <w:tcW w:w="21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A17D3C" w14:textId="77777777" w:rsidR="006673D1" w:rsidRPr="006D0E99" w:rsidRDefault="006673D1" w:rsidP="00824397">
            <w:pPr>
              <w:widowControl w:val="0"/>
              <w:suppressAutoHyphens/>
              <w:autoSpaceDN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0E9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1. ............................................................</w:t>
            </w:r>
          </w:p>
          <w:p w14:paraId="664E674C" w14:textId="77777777" w:rsidR="006673D1" w:rsidRPr="006D0E99" w:rsidRDefault="006673D1" w:rsidP="00824397">
            <w:pPr>
              <w:widowControl w:val="0"/>
              <w:suppressAutoHyphens/>
              <w:autoSpaceDN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0E9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2. ............................................................</w:t>
            </w:r>
          </w:p>
          <w:p w14:paraId="68DDBC3A" w14:textId="77777777" w:rsidR="006673D1" w:rsidRPr="006D0E99" w:rsidRDefault="006673D1" w:rsidP="00824397">
            <w:pPr>
              <w:widowControl w:val="0"/>
              <w:suppressAutoHyphens/>
              <w:autoSpaceDN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0E9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3. ............................................................</w:t>
            </w:r>
          </w:p>
        </w:tc>
      </w:tr>
    </w:tbl>
    <w:p w14:paraId="76A4E94D" w14:textId="77777777" w:rsidR="00B42E6C" w:rsidRPr="00B42E6C" w:rsidRDefault="00B42E6C" w:rsidP="00254D46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bCs/>
          <w:i/>
          <w:kern w:val="3"/>
          <w:lang w:eastAsia="zh-CN" w:bidi="hi-IN"/>
        </w:rPr>
      </w:pPr>
      <w:r w:rsidRPr="00B42E6C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Oferujemy wykonanie prac objętych zamówieniem, zgodnie z wymogami </w:t>
      </w:r>
      <w:r w:rsidRPr="00B42E6C">
        <w:rPr>
          <w:rFonts w:ascii="Times New Roman" w:eastAsia="Lucida Sans Unicode" w:hAnsi="Times New Roman" w:cs="Times New Roman"/>
          <w:b/>
          <w:kern w:val="3"/>
          <w:lang w:eastAsia="zh-CN" w:bidi="hi-IN"/>
        </w:rPr>
        <w:t>Opisu przedmiotu zamówienia.</w:t>
      </w:r>
    </w:p>
    <w:p w14:paraId="2F971361" w14:textId="77777777" w:rsidR="00B42E6C" w:rsidRPr="00B42E6C" w:rsidRDefault="00B42E6C" w:rsidP="00254D46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bCs/>
          <w:i/>
          <w:kern w:val="3"/>
          <w:lang w:eastAsia="zh-CN" w:bidi="hi-IN"/>
        </w:rPr>
      </w:pPr>
      <w:r w:rsidRPr="00B42E6C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Oświadczamy, że zapoznaliśmy się z dokumentacją postępowania, nie wnosimy do niego zastrzeżeń  i zdobyliśmy konieczne informacje do przygotowania oferty.</w:t>
      </w:r>
    </w:p>
    <w:p w14:paraId="51CF3300" w14:textId="77777777" w:rsidR="00B42E6C" w:rsidRPr="00B42E6C" w:rsidRDefault="00B42E6C" w:rsidP="00254D46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bCs/>
          <w:i/>
          <w:kern w:val="3"/>
          <w:lang w:eastAsia="zh-CN" w:bidi="hi-IN"/>
        </w:rPr>
      </w:pPr>
      <w:r w:rsidRPr="00B42E6C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Oświadczamy, że przedmiot zamówienia oferowany przez nas spełnia wszelkie wymogi określone przez Zamawiającego.</w:t>
      </w:r>
    </w:p>
    <w:p w14:paraId="14E45AC6" w14:textId="77777777" w:rsidR="00B42E6C" w:rsidRPr="00B42E6C" w:rsidRDefault="00B42E6C" w:rsidP="00254D46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bCs/>
          <w:i/>
          <w:kern w:val="3"/>
          <w:lang w:eastAsia="zh-CN" w:bidi="hi-IN"/>
        </w:rPr>
      </w:pPr>
      <w:r w:rsidRPr="00B42E6C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Oświadczamy, że zamówienie zrealizujemy samodzielnie* lub przy udziale podwykonawców*:</w:t>
      </w:r>
    </w:p>
    <w:p w14:paraId="177B1441" w14:textId="77777777" w:rsidR="00B42E6C" w:rsidRPr="00B42E6C" w:rsidRDefault="00B42E6C" w:rsidP="00B42E6C">
      <w:pPr>
        <w:widowControl w:val="0"/>
        <w:tabs>
          <w:tab w:val="left" w:pos="283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</w:pPr>
      <w:r w:rsidRPr="00B42E6C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…………………………………………………………………………………………………...</w:t>
      </w:r>
    </w:p>
    <w:p w14:paraId="67C4CF89" w14:textId="77777777" w:rsidR="00B42E6C" w:rsidRPr="00B42E6C" w:rsidRDefault="00B42E6C" w:rsidP="00B42E6C">
      <w:pPr>
        <w:widowControl w:val="0"/>
        <w:tabs>
          <w:tab w:val="left" w:pos="283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</w:pPr>
      <w:r w:rsidRPr="00B42E6C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(nazwa podwykonawcy i część zamówienia, której wykonanie Wykonawca zamierza powierzyć podwykonawcy)</w:t>
      </w:r>
    </w:p>
    <w:p w14:paraId="045AB761" w14:textId="77777777" w:rsidR="00B42E6C" w:rsidRPr="00B42E6C" w:rsidRDefault="00B42E6C" w:rsidP="00B42E6C">
      <w:pPr>
        <w:widowControl w:val="0"/>
        <w:tabs>
          <w:tab w:val="left" w:pos="283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i/>
          <w:kern w:val="3"/>
          <w:shd w:val="clear" w:color="auto" w:fill="FFFFFF"/>
          <w:lang w:eastAsia="zh-CN" w:bidi="hi-IN"/>
        </w:rPr>
      </w:pPr>
      <w:r w:rsidRPr="00B42E6C">
        <w:rPr>
          <w:rFonts w:ascii="Times New Roman" w:eastAsia="Lucida Sans Unicode" w:hAnsi="Times New Roman" w:cs="Times New Roman"/>
          <w:i/>
          <w:kern w:val="3"/>
          <w:shd w:val="clear" w:color="auto" w:fill="FFFFFF"/>
          <w:lang w:eastAsia="zh-CN" w:bidi="hi-IN"/>
        </w:rPr>
        <w:t xml:space="preserve">* jeżeli dotyczy, jeżeli nie dotyczy należy usunąć </w:t>
      </w:r>
    </w:p>
    <w:p w14:paraId="2739BA57" w14:textId="77777777" w:rsidR="00B42E6C" w:rsidRPr="00B42E6C" w:rsidRDefault="00B42E6C" w:rsidP="00254D46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B42E6C">
        <w:rPr>
          <w:rFonts w:ascii="Times New Roman" w:eastAsia="Lucida Sans Unicode" w:hAnsi="Times New Roman" w:cs="Times New Roman"/>
          <w:kern w:val="3"/>
          <w:lang w:eastAsia="zh-CN" w:bidi="hi-IN"/>
        </w:rPr>
        <w:t>Oświadczamy, że dokumenty załączone do oferty opisują stan prawny i faktyczny aktualny na dzień składania oferty.</w:t>
      </w:r>
    </w:p>
    <w:p w14:paraId="6CAE54A0" w14:textId="77777777" w:rsidR="00B42E6C" w:rsidRPr="00B42E6C" w:rsidRDefault="00B42E6C" w:rsidP="00254D46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B42E6C">
        <w:rPr>
          <w:rFonts w:ascii="Times New Roman" w:eastAsia="Lucida Sans Unicode" w:hAnsi="Times New Roman" w:cs="Times New Roman"/>
          <w:kern w:val="3"/>
          <w:lang w:eastAsia="zh-CN" w:bidi="hi-IN"/>
        </w:rPr>
        <w:t>Załącznikami do niniejszej oferty są:</w:t>
      </w:r>
    </w:p>
    <w:p w14:paraId="76F160BA" w14:textId="77777777" w:rsidR="00B42E6C" w:rsidRPr="00B42E6C" w:rsidRDefault="00B42E6C" w:rsidP="00254D46">
      <w:pPr>
        <w:numPr>
          <w:ilvl w:val="0"/>
          <w:numId w:val="31"/>
        </w:numPr>
        <w:tabs>
          <w:tab w:val="left" w:pos="284"/>
        </w:tabs>
        <w:spacing w:after="0"/>
        <w:ind w:left="567" w:hanging="283"/>
        <w:contextualSpacing/>
        <w:jc w:val="both"/>
        <w:rPr>
          <w:rFonts w:ascii="Times New Roman" w:hAnsi="Times New Roman" w:cs="Times New Roman"/>
          <w:szCs w:val="24"/>
        </w:rPr>
      </w:pPr>
      <w:r w:rsidRPr="00B42E6C">
        <w:rPr>
          <w:rFonts w:ascii="Times New Roman" w:hAnsi="Times New Roman" w:cs="Times New Roman"/>
          <w:szCs w:val="24"/>
        </w:rPr>
        <w:t>Oświadczenie o braku powiązań osobowych lub kapitałowych.</w:t>
      </w:r>
    </w:p>
    <w:p w14:paraId="2518C146" w14:textId="77777777" w:rsidR="00B42E6C" w:rsidRPr="00B42E6C" w:rsidRDefault="00B42E6C" w:rsidP="00254D46">
      <w:pPr>
        <w:numPr>
          <w:ilvl w:val="0"/>
          <w:numId w:val="31"/>
        </w:numPr>
        <w:tabs>
          <w:tab w:val="left" w:pos="284"/>
        </w:tabs>
        <w:spacing w:after="0"/>
        <w:ind w:left="567" w:hanging="283"/>
        <w:contextualSpacing/>
        <w:jc w:val="both"/>
        <w:rPr>
          <w:rFonts w:ascii="Times New Roman" w:hAnsi="Times New Roman" w:cs="Times New Roman"/>
          <w:szCs w:val="24"/>
        </w:rPr>
      </w:pPr>
      <w:r w:rsidRPr="00B42E6C">
        <w:rPr>
          <w:rFonts w:ascii="Times New Roman" w:hAnsi="Times New Roman" w:cs="Times New Roman"/>
          <w:szCs w:val="24"/>
        </w:rPr>
        <w:t>Wykaz usług z dokumentami potwierdzającymi należyte wykonanie usług.</w:t>
      </w:r>
    </w:p>
    <w:p w14:paraId="41BB5E17" w14:textId="77777777" w:rsidR="00B42E6C" w:rsidRPr="00B42E6C" w:rsidRDefault="00B42E6C" w:rsidP="00254D46">
      <w:pPr>
        <w:numPr>
          <w:ilvl w:val="0"/>
          <w:numId w:val="31"/>
        </w:numPr>
        <w:tabs>
          <w:tab w:val="left" w:pos="284"/>
        </w:tabs>
        <w:spacing w:after="0"/>
        <w:ind w:left="567" w:hanging="283"/>
        <w:contextualSpacing/>
        <w:jc w:val="both"/>
        <w:rPr>
          <w:rFonts w:ascii="Times New Roman" w:hAnsi="Times New Roman" w:cs="Times New Roman"/>
          <w:szCs w:val="24"/>
        </w:rPr>
      </w:pPr>
      <w:r w:rsidRPr="00B42E6C">
        <w:rPr>
          <w:rFonts w:ascii="Times New Roman" w:hAnsi="Times New Roman" w:cs="Times New Roman"/>
          <w:szCs w:val="24"/>
        </w:rPr>
        <w:t>Oświadczenie wykonawcy.</w:t>
      </w:r>
    </w:p>
    <w:p w14:paraId="4C157305" w14:textId="77777777" w:rsidR="00B42E6C" w:rsidRPr="00B42E6C" w:rsidRDefault="00B42E6C" w:rsidP="00254D46">
      <w:pPr>
        <w:numPr>
          <w:ilvl w:val="0"/>
          <w:numId w:val="31"/>
        </w:numPr>
        <w:tabs>
          <w:tab w:val="left" w:pos="284"/>
        </w:tabs>
        <w:spacing w:after="0"/>
        <w:ind w:left="567" w:hanging="283"/>
        <w:contextualSpacing/>
        <w:jc w:val="both"/>
        <w:rPr>
          <w:rFonts w:ascii="Times New Roman" w:hAnsi="Times New Roman" w:cs="Times New Roman"/>
          <w:szCs w:val="24"/>
        </w:rPr>
      </w:pPr>
      <w:r w:rsidRPr="00B42E6C">
        <w:rPr>
          <w:rFonts w:ascii="Times New Roman" w:hAnsi="Times New Roman" w:cs="Times New Roman"/>
          <w:szCs w:val="24"/>
        </w:rPr>
        <w:t>Oświadczenie dot. ceny jednostkowej brutto za dany kurs dla 1 osoby.</w:t>
      </w:r>
    </w:p>
    <w:p w14:paraId="524EACEE" w14:textId="1FA8CBBC" w:rsidR="00B42E6C" w:rsidRPr="00263D05" w:rsidRDefault="00B42E6C" w:rsidP="00263D05">
      <w:pPr>
        <w:numPr>
          <w:ilvl w:val="0"/>
          <w:numId w:val="31"/>
        </w:numPr>
        <w:tabs>
          <w:tab w:val="left" w:pos="284"/>
        </w:tabs>
        <w:spacing w:after="0"/>
        <w:ind w:left="567" w:hanging="283"/>
        <w:contextualSpacing/>
        <w:jc w:val="both"/>
        <w:rPr>
          <w:rFonts w:ascii="Times New Roman" w:hAnsi="Times New Roman" w:cs="Times New Roman"/>
          <w:szCs w:val="24"/>
        </w:rPr>
      </w:pPr>
      <w:r w:rsidRPr="00B42E6C">
        <w:rPr>
          <w:rFonts w:ascii="Times New Roman" w:hAnsi="Times New Roman" w:cs="Times New Roman"/>
          <w:szCs w:val="24"/>
        </w:rPr>
        <w:t>Klauzula informacyjna o przetwarzaniu danych osobowych.</w:t>
      </w:r>
    </w:p>
    <w:p w14:paraId="36F1E894" w14:textId="299C9C27" w:rsidR="00B42E6C" w:rsidRPr="00B42E6C" w:rsidRDefault="00B42E6C" w:rsidP="00263D05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both"/>
        <w:rPr>
          <w:rFonts w:ascii="Times New Roman" w:eastAsia="Lucida Sans Unicode" w:hAnsi="Times New Roman" w:cs="Times New Roman"/>
          <w:b/>
          <w:kern w:val="3"/>
          <w:lang w:eastAsia="zh-CN" w:bidi="hi-IN"/>
        </w:rPr>
      </w:pPr>
      <w:r w:rsidRPr="00B42E6C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Miejscowość ………………………………….data: ..................................                             </w:t>
      </w:r>
      <w:r w:rsidRPr="00B42E6C">
        <w:rPr>
          <w:rFonts w:ascii="Times New Roman" w:eastAsia="Lucida Sans Unicode" w:hAnsi="Times New Roman" w:cs="Times New Roman"/>
          <w:b/>
          <w:kern w:val="3"/>
          <w:lang w:eastAsia="zh-CN" w:bidi="hi-IN"/>
        </w:rPr>
        <w:t xml:space="preserve"> </w:t>
      </w:r>
    </w:p>
    <w:p w14:paraId="79744543" w14:textId="77777777" w:rsidR="00B42E6C" w:rsidRPr="00B42E6C" w:rsidRDefault="00B42E6C" w:rsidP="00B42E6C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B42E6C">
        <w:rPr>
          <w:rFonts w:ascii="Times New Roman" w:eastAsia="Lucida Sans Unicode" w:hAnsi="Times New Roman" w:cs="Times New Roman"/>
          <w:kern w:val="3"/>
          <w:lang w:eastAsia="zh-CN" w:bidi="hi-IN"/>
        </w:rPr>
        <w:t>…………………………………………………………….</w:t>
      </w:r>
    </w:p>
    <w:p w14:paraId="418A8756" w14:textId="781F4820" w:rsidR="001A6A7E" w:rsidRPr="00263D05" w:rsidRDefault="00B42E6C" w:rsidP="00263D0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42E6C">
        <w:rPr>
          <w:rFonts w:ascii="Times New Roman" w:hAnsi="Times New Roman" w:cs="Times New Roman"/>
        </w:rPr>
        <w:t xml:space="preserve">Czytelny podpis lub pieczęć imienna i podpis Wykonawcy                                                                                                                           lub upoważnionego przedstawiciela Wykonawcy </w:t>
      </w:r>
    </w:p>
    <w:p w14:paraId="7A76CFA5" w14:textId="77777777" w:rsidR="00A75E84" w:rsidRPr="006D0E99" w:rsidRDefault="008310CC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2</w:t>
      </w:r>
      <w:r w:rsidR="00A75E84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3B08F23D" w14:textId="77777777" w:rsidR="00A75E84" w:rsidRPr="006D0E99" w:rsidRDefault="00A75E84" w:rsidP="0082439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1ED64" w14:textId="77777777" w:rsidR="00A75E84" w:rsidRPr="006D0E99" w:rsidRDefault="00040960" w:rsidP="0093000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E99">
        <w:rPr>
          <w:rFonts w:ascii="Times New Roman" w:hAnsi="Times New Roman" w:cs="Times New Roman"/>
          <w:b/>
          <w:sz w:val="24"/>
          <w:szCs w:val="24"/>
        </w:rPr>
        <w:t>OŚWIADCZENIE O BRAKU POWI</w:t>
      </w:r>
      <w:r w:rsidR="0093000D">
        <w:rPr>
          <w:rFonts w:ascii="Times New Roman" w:hAnsi="Times New Roman" w:cs="Times New Roman"/>
          <w:b/>
          <w:sz w:val="24"/>
          <w:szCs w:val="24"/>
        </w:rPr>
        <w:t>ĄZAŃ OSOBOWYCH LUB KAPITAŁOWYCH</w:t>
      </w:r>
    </w:p>
    <w:p w14:paraId="582CE65C" w14:textId="77777777" w:rsidR="00787F41" w:rsidRDefault="00787F41" w:rsidP="0093000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A97D00" w14:textId="147E9BD5" w:rsidR="0093000D" w:rsidRPr="0093000D" w:rsidRDefault="0093000D" w:rsidP="0093000D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3000D">
        <w:rPr>
          <w:rFonts w:ascii="Times New Roman" w:hAnsi="Times New Roman" w:cs="Times New Roman"/>
          <w:b/>
          <w:bCs/>
          <w:i/>
          <w:sz w:val="24"/>
          <w:szCs w:val="24"/>
        </w:rPr>
        <w:t>Szkolenia lub/i kursy zawodowe I</w:t>
      </w:r>
      <w:r w:rsidR="00787F41">
        <w:rPr>
          <w:rFonts w:ascii="Times New Roman" w:hAnsi="Times New Roman" w:cs="Times New Roman"/>
          <w:b/>
          <w:bCs/>
          <w:i/>
          <w:sz w:val="24"/>
          <w:szCs w:val="24"/>
        </w:rPr>
        <w:t>II</w:t>
      </w:r>
      <w:r w:rsidRPr="0093000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edycja Projektu pt.: „Partnerstwo dla sukcesu społeczno-zawodowego mieszkańców powiatu płockiego” współfinansowanego z Europejskiego Funduszu Społecznego</w:t>
      </w:r>
    </w:p>
    <w:p w14:paraId="4758D7DF" w14:textId="77777777" w:rsidR="0093000D" w:rsidRPr="0093000D" w:rsidRDefault="0093000D" w:rsidP="0093000D">
      <w:pPr>
        <w:spacing w:after="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65E4DDE" w14:textId="77777777" w:rsidR="003011CE" w:rsidRPr="006D0E99" w:rsidRDefault="003011CE" w:rsidP="0082439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Niniejszym oświadczam, że </w:t>
      </w:r>
      <w:r w:rsidRPr="006D0E99">
        <w:rPr>
          <w:rFonts w:ascii="Times New Roman" w:hAnsi="Times New Roman" w:cs="Times New Roman"/>
          <w:i/>
          <w:sz w:val="24"/>
          <w:szCs w:val="24"/>
        </w:rPr>
        <w:t>[pełna nazwa Wykonawcy zgodnie z dokumentem rejestrowym (jeżeli występuje) i adres Wykonawcy]</w:t>
      </w:r>
      <w:r w:rsidR="00A75E84" w:rsidRPr="006D0E99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5ADE1EE7" w14:textId="77777777" w:rsidR="003011CE" w:rsidRPr="006D0E99" w:rsidRDefault="003011CE" w:rsidP="0082439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nie jest powiązany/a osobowo</w:t>
      </w:r>
      <w:r w:rsidR="00040960" w:rsidRPr="006D0E99">
        <w:rPr>
          <w:rFonts w:ascii="Times New Roman" w:hAnsi="Times New Roman" w:cs="Times New Roman"/>
          <w:sz w:val="24"/>
          <w:szCs w:val="24"/>
        </w:rPr>
        <w:t xml:space="preserve"> lub kapitałowo z Zamawiającym.</w:t>
      </w:r>
    </w:p>
    <w:p w14:paraId="16547B48" w14:textId="77777777" w:rsidR="003011CE" w:rsidRPr="006D0E99" w:rsidRDefault="003011CE" w:rsidP="0082439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Przez powiązania osobowe lub kapitałowe rozumie się wzajemne powiązania pomiędzy Zamawiającym lub osobami upoważnionymi do zaciągania zobowiązań w imieniu Zamawiającego lub osobami wykonującymi w imieniu Zam</w:t>
      </w:r>
      <w:r w:rsidR="00A75E84" w:rsidRPr="006D0E99">
        <w:rPr>
          <w:rFonts w:ascii="Times New Roman" w:hAnsi="Times New Roman" w:cs="Times New Roman"/>
          <w:sz w:val="24"/>
          <w:szCs w:val="24"/>
        </w:rPr>
        <w:t>awiającego czynności związane z </w:t>
      </w:r>
      <w:r w:rsidRPr="006D0E99">
        <w:rPr>
          <w:rFonts w:ascii="Times New Roman" w:hAnsi="Times New Roman" w:cs="Times New Roman"/>
          <w:sz w:val="24"/>
          <w:szCs w:val="24"/>
        </w:rPr>
        <w:t>przygotowaniem i przeprowadzeniem procedury wyboru Wykonawcy a Wykonawcą, polegające w szczególności na:</w:t>
      </w:r>
    </w:p>
    <w:p w14:paraId="420A3A32" w14:textId="77777777" w:rsidR="003011CE" w:rsidRPr="006D0E99" w:rsidRDefault="003011CE" w:rsidP="00254D46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14:paraId="1D675D1E" w14:textId="77777777" w:rsidR="003011CE" w:rsidRPr="006D0E99" w:rsidRDefault="003011CE" w:rsidP="00254D46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posiadaniu co najmniej 10% udziałów lub akcji;</w:t>
      </w:r>
    </w:p>
    <w:p w14:paraId="216C1048" w14:textId="77777777" w:rsidR="003011CE" w:rsidRPr="006D0E99" w:rsidRDefault="003011CE" w:rsidP="00254D46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pełnomocnika;</w:t>
      </w:r>
    </w:p>
    <w:p w14:paraId="49B95F77" w14:textId="77777777" w:rsidR="003011CE" w:rsidRPr="006D0E99" w:rsidRDefault="003011CE" w:rsidP="00254D46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pozostawaniu w związku małżeńskim, w stosunku p</w:t>
      </w:r>
      <w:r w:rsidR="00A75E84" w:rsidRPr="006D0E99">
        <w:rPr>
          <w:rFonts w:ascii="Times New Roman" w:hAnsi="Times New Roman" w:cs="Times New Roman"/>
          <w:sz w:val="24"/>
          <w:szCs w:val="24"/>
        </w:rPr>
        <w:t>okrewieństwa lub powinowactwa w </w:t>
      </w:r>
      <w:r w:rsidRPr="006D0E99">
        <w:rPr>
          <w:rFonts w:ascii="Times New Roman" w:hAnsi="Times New Roman" w:cs="Times New Roman"/>
          <w:sz w:val="24"/>
          <w:szCs w:val="24"/>
        </w:rPr>
        <w:t>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679032BE" w14:textId="77777777" w:rsidR="003011CE" w:rsidRPr="006D0E99" w:rsidRDefault="003011CE" w:rsidP="0082439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F78D0D" w14:textId="77777777" w:rsidR="0062596B" w:rsidRPr="006D0E99" w:rsidRDefault="0062596B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…………………………………………… </w:t>
      </w:r>
    </w:p>
    <w:p w14:paraId="30EAE006" w14:textId="77777777" w:rsidR="0062596B" w:rsidRPr="006D0E99" w:rsidRDefault="0062596B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Czytelny podpis lub pieczęć imienna i podpis Wykonawcy                                                                                                                           lub upoważnionego przedstawiciela Wykonawcy </w:t>
      </w:r>
    </w:p>
    <w:p w14:paraId="3DA117C7" w14:textId="77777777" w:rsidR="0062596B" w:rsidRPr="006D0E99" w:rsidRDefault="0062596B" w:rsidP="00824397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6819FFB6" w14:textId="77777777" w:rsidR="0062596B" w:rsidRPr="006D0E99" w:rsidRDefault="0062596B" w:rsidP="00824397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Miejscowość, data                               </w:t>
      </w:r>
    </w:p>
    <w:p w14:paraId="4873E1D4" w14:textId="77777777" w:rsidR="0062596B" w:rsidRPr="006D0E99" w:rsidRDefault="0062596B" w:rsidP="00824397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14:paraId="20AB4D65" w14:textId="77777777" w:rsidR="003011CE" w:rsidRPr="006D0E99" w:rsidRDefault="003011CE" w:rsidP="00824397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66C4EB30" w14:textId="77777777" w:rsidR="00BE3C18" w:rsidRPr="006D0E99" w:rsidRDefault="00BE3C18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2B7F85ED" w14:textId="77777777" w:rsidR="001A6A7E" w:rsidRDefault="001A6A7E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5641A7BE" w14:textId="77777777" w:rsidR="001A6A7E" w:rsidRDefault="001A6A7E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2FCD0B47" w14:textId="77777777" w:rsidR="001A6A7E" w:rsidRDefault="001A6A7E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683661CE" w14:textId="631EEA29" w:rsidR="00D03819" w:rsidRDefault="00D03819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340A0E85" w14:textId="00DBE62D" w:rsidR="00263D05" w:rsidRDefault="00263D05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0F1A085E" w14:textId="74BFC494" w:rsidR="00263D05" w:rsidRDefault="00263D05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7BE56393" w14:textId="2A2A0619" w:rsidR="00263D05" w:rsidRDefault="00263D05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2938C520" w14:textId="01EF2084" w:rsidR="00263D05" w:rsidRDefault="00263D05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4DBF0ACB" w14:textId="350DF959" w:rsidR="00263D05" w:rsidRDefault="00263D05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74238F84" w14:textId="77777777" w:rsidR="00263D05" w:rsidRPr="006D0E99" w:rsidRDefault="00263D05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095312D3" w14:textId="77777777" w:rsidR="0004213C" w:rsidRPr="001A6A7E" w:rsidRDefault="00D61C85" w:rsidP="001A6A7E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3</w:t>
      </w:r>
    </w:p>
    <w:p w14:paraId="5305ED36" w14:textId="77777777" w:rsidR="0004213C" w:rsidRPr="006D0E99" w:rsidRDefault="0004213C" w:rsidP="0082439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E99">
        <w:rPr>
          <w:rFonts w:ascii="Times New Roman" w:hAnsi="Times New Roman" w:cs="Times New Roman"/>
          <w:b/>
          <w:sz w:val="24"/>
          <w:szCs w:val="24"/>
        </w:rPr>
        <w:t>WYKAZ USŁUG</w:t>
      </w:r>
    </w:p>
    <w:p w14:paraId="71480EDA" w14:textId="271D4653" w:rsidR="0093000D" w:rsidRPr="0093000D" w:rsidRDefault="0093000D" w:rsidP="0093000D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3000D">
        <w:rPr>
          <w:rFonts w:ascii="Times New Roman" w:hAnsi="Times New Roman" w:cs="Times New Roman"/>
          <w:b/>
          <w:bCs/>
          <w:i/>
          <w:sz w:val="24"/>
          <w:szCs w:val="24"/>
        </w:rPr>
        <w:t>Szkolenia lub/i kursy zawodowe I</w:t>
      </w:r>
      <w:r w:rsidR="00787F41">
        <w:rPr>
          <w:rFonts w:ascii="Times New Roman" w:hAnsi="Times New Roman" w:cs="Times New Roman"/>
          <w:b/>
          <w:bCs/>
          <w:i/>
          <w:sz w:val="24"/>
          <w:szCs w:val="24"/>
        </w:rPr>
        <w:t>I</w:t>
      </w:r>
      <w:r w:rsidRPr="0093000D">
        <w:rPr>
          <w:rFonts w:ascii="Times New Roman" w:hAnsi="Times New Roman" w:cs="Times New Roman"/>
          <w:b/>
          <w:bCs/>
          <w:i/>
          <w:sz w:val="24"/>
          <w:szCs w:val="24"/>
        </w:rPr>
        <w:t>I edycja Projektu pt.: „Partnerstwo dla sukcesu społeczno-zawodowego mieszkańców powiatu płockiego” współfinansowanego z Europe</w:t>
      </w:r>
      <w:r w:rsidR="001A6A7E">
        <w:rPr>
          <w:rFonts w:ascii="Times New Roman" w:hAnsi="Times New Roman" w:cs="Times New Roman"/>
          <w:b/>
          <w:bCs/>
          <w:i/>
          <w:sz w:val="24"/>
          <w:szCs w:val="24"/>
        </w:rPr>
        <w:t>jskiego Funduszu Społecznego</w:t>
      </w:r>
    </w:p>
    <w:p w14:paraId="01F2924E" w14:textId="77777777" w:rsidR="0004213C" w:rsidRPr="006D0E99" w:rsidRDefault="0004213C" w:rsidP="00824397">
      <w:pPr>
        <w:spacing w:after="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br/>
      </w:r>
      <w:r w:rsidRPr="006D0E99">
        <w:rPr>
          <w:rFonts w:ascii="Times New Roman" w:hAnsi="Times New Roman" w:cs="Times New Roman"/>
          <w:bCs/>
          <w:i/>
          <w:sz w:val="24"/>
          <w:szCs w:val="24"/>
        </w:rPr>
        <w:t xml:space="preserve">Ja/my, niżej podpisany/i działając w imieniu i na rzecz </w:t>
      </w:r>
    </w:p>
    <w:p w14:paraId="51E35A8E" w14:textId="77777777" w:rsidR="0004213C" w:rsidRPr="006D0E99" w:rsidRDefault="0004213C" w:rsidP="00824397">
      <w:pPr>
        <w:spacing w:after="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D0E99">
        <w:rPr>
          <w:rFonts w:ascii="Times New Roman" w:hAnsi="Times New Roman" w:cs="Times New Roman"/>
          <w:bCs/>
          <w:i/>
          <w:sz w:val="24"/>
          <w:szCs w:val="24"/>
        </w:rPr>
        <w:t>…………………………………………………………………………………………………...................</w:t>
      </w:r>
    </w:p>
    <w:p w14:paraId="1A15D77A" w14:textId="77777777" w:rsidR="0004213C" w:rsidRPr="006D0E99" w:rsidRDefault="0004213C" w:rsidP="00824397">
      <w:pPr>
        <w:spacing w:after="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D0E99">
        <w:rPr>
          <w:rFonts w:ascii="Times New Roman" w:hAnsi="Times New Roman" w:cs="Times New Roman"/>
          <w:bCs/>
          <w:i/>
          <w:sz w:val="24"/>
          <w:szCs w:val="24"/>
        </w:rPr>
        <w:t>(nazwa /firma/ i adres wykonawcy)</w:t>
      </w:r>
    </w:p>
    <w:p w14:paraId="52F81E4A" w14:textId="77777777" w:rsidR="0004213C" w:rsidRPr="006D0E99" w:rsidRDefault="0004213C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oświadczam/y, że </w:t>
      </w:r>
    </w:p>
    <w:p w14:paraId="13AED4DA" w14:textId="77777777" w:rsidR="0004213C" w:rsidRPr="006D0E99" w:rsidRDefault="0004213C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5286C1D" w14:textId="77777777" w:rsidR="0004213C" w:rsidRPr="006D0E99" w:rsidRDefault="0004213C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i/>
          <w:sz w:val="24"/>
          <w:szCs w:val="24"/>
        </w:rPr>
        <w:t>[pełna nazwa Wykonawcy zgodnie z dokumentem rejestrowym (jeżeli występuje) i adres Wykonawcy]</w:t>
      </w:r>
    </w:p>
    <w:p w14:paraId="6AC861DC" w14:textId="77777777" w:rsidR="0004213C" w:rsidRDefault="0004213C" w:rsidP="0082439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w okresie ostatnich trzech lat przed upływem terminu składania ofert,</w:t>
      </w:r>
      <w:r w:rsidR="0093000D">
        <w:rPr>
          <w:rFonts w:ascii="Times New Roman" w:hAnsi="Times New Roman" w:cs="Times New Roman"/>
          <w:sz w:val="24"/>
          <w:szCs w:val="24"/>
        </w:rPr>
        <w:t xml:space="preserve"> </w:t>
      </w:r>
      <w:r w:rsidR="0093000D" w:rsidRPr="0093000D">
        <w:rPr>
          <w:rFonts w:ascii="Times New Roman" w:hAnsi="Times New Roman" w:cs="Times New Roman"/>
          <w:iCs/>
          <w:sz w:val="24"/>
          <w:szCs w:val="24"/>
        </w:rPr>
        <w:t>a jeżeli okres działalności jest krótszy w tym okresie</w:t>
      </w:r>
      <w:r w:rsidR="0093000D">
        <w:rPr>
          <w:rFonts w:ascii="Times New Roman" w:hAnsi="Times New Roman" w:cs="Times New Roman"/>
          <w:sz w:val="24"/>
          <w:szCs w:val="24"/>
        </w:rPr>
        <w:t>,</w:t>
      </w:r>
      <w:r w:rsidRPr="006D0E99">
        <w:rPr>
          <w:rFonts w:ascii="Times New Roman" w:hAnsi="Times New Roman" w:cs="Times New Roman"/>
          <w:sz w:val="24"/>
          <w:szCs w:val="24"/>
        </w:rPr>
        <w:t xml:space="preserve"> zrealizowałem/</w:t>
      </w:r>
      <w:proofErr w:type="spellStart"/>
      <w:r w:rsidRPr="006D0E99">
        <w:rPr>
          <w:rFonts w:ascii="Times New Roman" w:hAnsi="Times New Roman" w:cs="Times New Roman"/>
          <w:sz w:val="24"/>
          <w:szCs w:val="24"/>
        </w:rPr>
        <w:t>śmy</w:t>
      </w:r>
      <w:proofErr w:type="spellEnd"/>
      <w:r w:rsidRPr="006D0E99">
        <w:rPr>
          <w:rFonts w:ascii="Times New Roman" w:hAnsi="Times New Roman" w:cs="Times New Roman"/>
          <w:sz w:val="24"/>
          <w:szCs w:val="24"/>
        </w:rPr>
        <w:t xml:space="preserve"> samodzielnie lub wspólnie </w:t>
      </w:r>
      <w:r w:rsidR="00024AFA">
        <w:rPr>
          <w:rFonts w:ascii="Times New Roman" w:hAnsi="Times New Roman" w:cs="Times New Roman"/>
          <w:iCs/>
          <w:sz w:val="24"/>
          <w:szCs w:val="24"/>
        </w:rPr>
        <w:t>w </w:t>
      </w:r>
      <w:r w:rsidRPr="006D0E99">
        <w:rPr>
          <w:rFonts w:ascii="Times New Roman" w:hAnsi="Times New Roman" w:cs="Times New Roman"/>
          <w:iCs/>
          <w:sz w:val="24"/>
          <w:szCs w:val="24"/>
        </w:rPr>
        <w:t xml:space="preserve">sposób należyty co najmniej </w:t>
      </w:r>
      <w:r w:rsidRPr="006D0E99">
        <w:rPr>
          <w:rFonts w:ascii="Times New Roman" w:hAnsi="Times New Roman" w:cs="Times New Roman"/>
          <w:b/>
          <w:iCs/>
          <w:sz w:val="24"/>
          <w:szCs w:val="24"/>
        </w:rPr>
        <w:t>10 usług szkoleniowych/kursów</w:t>
      </w:r>
      <w:r w:rsidRPr="006D0E99">
        <w:rPr>
          <w:rFonts w:ascii="Times New Roman" w:hAnsi="Times New Roman" w:cs="Times New Roman"/>
          <w:iCs/>
          <w:sz w:val="24"/>
          <w:szCs w:val="24"/>
        </w:rPr>
        <w:t xml:space="preserve"> odpowiadających przedmiotowi zamówienia </w:t>
      </w:r>
      <w:r w:rsidRPr="006D0E99">
        <w:rPr>
          <w:rFonts w:ascii="Times New Roman" w:hAnsi="Times New Roman" w:cs="Times New Roman"/>
          <w:b/>
          <w:iCs/>
          <w:sz w:val="24"/>
          <w:szCs w:val="24"/>
        </w:rPr>
        <w:t xml:space="preserve">dla co najmniej </w:t>
      </w:r>
      <w:r w:rsidR="000212AD" w:rsidRPr="006D0E99">
        <w:rPr>
          <w:rFonts w:ascii="Times New Roman" w:hAnsi="Times New Roman" w:cs="Times New Roman"/>
          <w:b/>
          <w:iCs/>
          <w:sz w:val="24"/>
          <w:szCs w:val="24"/>
        </w:rPr>
        <w:t>20</w:t>
      </w:r>
      <w:r w:rsidRPr="006D0E99">
        <w:rPr>
          <w:rFonts w:ascii="Times New Roman" w:hAnsi="Times New Roman" w:cs="Times New Roman"/>
          <w:b/>
          <w:iCs/>
          <w:sz w:val="24"/>
          <w:szCs w:val="24"/>
        </w:rPr>
        <w:t xml:space="preserve"> o</w:t>
      </w:r>
      <w:r w:rsidR="008D3B0F">
        <w:rPr>
          <w:rFonts w:ascii="Times New Roman" w:hAnsi="Times New Roman" w:cs="Times New Roman"/>
          <w:b/>
          <w:iCs/>
          <w:sz w:val="24"/>
          <w:szCs w:val="24"/>
        </w:rPr>
        <w:t>sób łącznie w wymiarze minimum 2</w:t>
      </w:r>
      <w:r w:rsidRPr="006D0E99">
        <w:rPr>
          <w:rFonts w:ascii="Times New Roman" w:hAnsi="Times New Roman" w:cs="Times New Roman"/>
          <w:b/>
          <w:iCs/>
          <w:sz w:val="24"/>
          <w:szCs w:val="24"/>
        </w:rPr>
        <w:t>00 godzin lekcyjnych łącznie</w:t>
      </w:r>
      <w:r w:rsidR="0093000D">
        <w:rPr>
          <w:rFonts w:ascii="Times New Roman" w:hAnsi="Times New Roman" w:cs="Times New Roman"/>
          <w:sz w:val="24"/>
          <w:szCs w:val="24"/>
        </w:rPr>
        <w:t>.</w:t>
      </w:r>
    </w:p>
    <w:p w14:paraId="245F2025" w14:textId="77777777" w:rsidR="0093000D" w:rsidRPr="006D0E99" w:rsidRDefault="001A6A7E" w:rsidP="0082439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A7E">
        <w:rPr>
          <w:rFonts w:ascii="Times New Roman" w:hAnsi="Times New Roman" w:cs="Times New Roman"/>
          <w:sz w:val="24"/>
          <w:szCs w:val="24"/>
        </w:rPr>
        <w:t>Wymóg dotyczący przeszkolenia 20 osób będzie oceniany łącznie, czyli nie wymaga się, by w pojedynczym szkoleniu</w:t>
      </w:r>
      <w:r w:rsidR="00024AFA">
        <w:rPr>
          <w:rFonts w:ascii="Times New Roman" w:hAnsi="Times New Roman" w:cs="Times New Roman"/>
          <w:sz w:val="24"/>
          <w:szCs w:val="24"/>
        </w:rPr>
        <w:t>/kursie</w:t>
      </w:r>
      <w:r w:rsidRPr="001A6A7E">
        <w:rPr>
          <w:rFonts w:ascii="Times New Roman" w:hAnsi="Times New Roman" w:cs="Times New Roman"/>
          <w:sz w:val="24"/>
          <w:szCs w:val="24"/>
        </w:rPr>
        <w:t xml:space="preserve"> brało udział 20 osób i przeprowadzono 200 godzin szkolenia</w:t>
      </w:r>
      <w:r w:rsidR="00024AFA">
        <w:rPr>
          <w:rFonts w:ascii="Times New Roman" w:hAnsi="Times New Roman" w:cs="Times New Roman"/>
          <w:sz w:val="24"/>
          <w:szCs w:val="24"/>
        </w:rPr>
        <w:t>/kursu</w:t>
      </w:r>
      <w:r>
        <w:rPr>
          <w:rFonts w:ascii="Times New Roman" w:hAnsi="Times New Roman" w:cs="Times New Roman"/>
          <w:sz w:val="24"/>
          <w:szCs w:val="24"/>
        </w:rPr>
        <w:t xml:space="preserve"> w </w:t>
      </w:r>
      <w:r w:rsidRPr="001A6A7E">
        <w:rPr>
          <w:rFonts w:ascii="Times New Roman" w:hAnsi="Times New Roman" w:cs="Times New Roman"/>
          <w:sz w:val="24"/>
          <w:szCs w:val="24"/>
        </w:rPr>
        <w:t>pojedynczym szkoleniu</w:t>
      </w:r>
      <w:r w:rsidR="00024AFA">
        <w:rPr>
          <w:rFonts w:ascii="Times New Roman" w:hAnsi="Times New Roman" w:cs="Times New Roman"/>
          <w:sz w:val="24"/>
          <w:szCs w:val="24"/>
        </w:rPr>
        <w:t>/kursie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287"/>
        <w:gridCol w:w="1336"/>
        <w:gridCol w:w="2075"/>
        <w:gridCol w:w="1742"/>
        <w:gridCol w:w="1332"/>
      </w:tblGrid>
      <w:tr w:rsidR="000212AD" w:rsidRPr="001A6A7E" w14:paraId="5655B574" w14:textId="77777777" w:rsidTr="00DE7C1D">
        <w:trPr>
          <w:trHeight w:val="658"/>
        </w:trPr>
        <w:tc>
          <w:tcPr>
            <w:tcW w:w="278" w:type="pct"/>
            <w:vAlign w:val="center"/>
          </w:tcPr>
          <w:p w14:paraId="70610295" w14:textId="77777777" w:rsidR="000212AD" w:rsidRPr="001A6A7E" w:rsidRDefault="000212AD" w:rsidP="008243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1A6A7E">
              <w:rPr>
                <w:rFonts w:ascii="Times New Roman" w:hAnsi="Times New Roman" w:cs="Times New Roman"/>
                <w:sz w:val="20"/>
                <w:szCs w:val="24"/>
              </w:rPr>
              <w:t>LP</w:t>
            </w:r>
          </w:p>
        </w:tc>
        <w:tc>
          <w:tcPr>
            <w:tcW w:w="1231" w:type="pct"/>
          </w:tcPr>
          <w:p w14:paraId="54ACF17C" w14:textId="77777777" w:rsidR="000212AD" w:rsidRPr="001A6A7E" w:rsidRDefault="000212AD" w:rsidP="008243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72"/>
              <w:contextualSpacing/>
              <w:rPr>
                <w:rFonts w:ascii="Times New Roman" w:eastAsiaTheme="minorEastAsia" w:hAnsi="Times New Roman" w:cs="Times New Roman"/>
                <w:sz w:val="20"/>
                <w:lang w:eastAsia="pl-PL"/>
              </w:rPr>
            </w:pPr>
            <w:r w:rsidRPr="001A6A7E">
              <w:rPr>
                <w:rFonts w:ascii="Times New Roman" w:eastAsiaTheme="minorEastAsia" w:hAnsi="Times New Roman" w:cs="Times New Roman"/>
                <w:b/>
                <w:bCs/>
                <w:sz w:val="20"/>
                <w:lang w:eastAsia="pl-PL"/>
              </w:rPr>
              <w:t>Nazwa lub przedmiot wykonanej usługi szkoleniowej/kursu</w:t>
            </w:r>
          </w:p>
        </w:tc>
        <w:tc>
          <w:tcPr>
            <w:tcW w:w="719" w:type="pct"/>
          </w:tcPr>
          <w:p w14:paraId="09B8F67F" w14:textId="77777777" w:rsidR="000212AD" w:rsidRPr="001A6A7E" w:rsidRDefault="000212AD" w:rsidP="008243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EastAsia" w:hAnsi="Times New Roman" w:cs="Times New Roman"/>
                <w:sz w:val="20"/>
                <w:lang w:eastAsia="pl-PL"/>
              </w:rPr>
            </w:pPr>
            <w:r w:rsidRPr="001A6A7E">
              <w:rPr>
                <w:rFonts w:ascii="Times New Roman" w:eastAsiaTheme="minorEastAsia" w:hAnsi="Times New Roman" w:cs="Times New Roman"/>
                <w:b/>
                <w:bCs/>
                <w:spacing w:val="-8"/>
                <w:sz w:val="20"/>
                <w:lang w:eastAsia="pl-PL"/>
              </w:rPr>
              <w:t>Termin wykonania usługi/kursu</w:t>
            </w:r>
          </w:p>
        </w:tc>
        <w:tc>
          <w:tcPr>
            <w:tcW w:w="1117" w:type="pct"/>
          </w:tcPr>
          <w:p w14:paraId="17D50E73" w14:textId="77777777" w:rsidR="000212AD" w:rsidRPr="001A6A7E" w:rsidRDefault="000212AD" w:rsidP="008243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331"/>
              <w:contextualSpacing/>
              <w:rPr>
                <w:rFonts w:ascii="Times New Roman" w:eastAsiaTheme="minorEastAsia" w:hAnsi="Times New Roman" w:cs="Times New Roman"/>
                <w:sz w:val="20"/>
                <w:lang w:eastAsia="pl-PL"/>
              </w:rPr>
            </w:pPr>
            <w:r w:rsidRPr="001A6A7E">
              <w:rPr>
                <w:rFonts w:ascii="Times New Roman" w:eastAsiaTheme="minorEastAsia" w:hAnsi="Times New Roman" w:cs="Times New Roman"/>
                <w:b/>
                <w:bCs/>
                <w:spacing w:val="-4"/>
                <w:sz w:val="20"/>
                <w:lang w:eastAsia="pl-PL"/>
              </w:rPr>
              <w:t>Liczba przeszkolonych osób</w:t>
            </w:r>
          </w:p>
        </w:tc>
        <w:tc>
          <w:tcPr>
            <w:tcW w:w="938" w:type="pct"/>
          </w:tcPr>
          <w:p w14:paraId="639820FA" w14:textId="77777777" w:rsidR="000212AD" w:rsidRPr="001A6A7E" w:rsidRDefault="000212AD" w:rsidP="008243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EastAsia" w:hAnsi="Times New Roman" w:cs="Times New Roman"/>
                <w:b/>
                <w:bCs/>
                <w:spacing w:val="-4"/>
                <w:sz w:val="20"/>
                <w:lang w:eastAsia="pl-PL"/>
              </w:rPr>
            </w:pPr>
            <w:r w:rsidRPr="001A6A7E">
              <w:rPr>
                <w:rFonts w:ascii="Times New Roman" w:eastAsiaTheme="minorEastAsia" w:hAnsi="Times New Roman" w:cs="Times New Roman"/>
                <w:b/>
                <w:bCs/>
                <w:spacing w:val="-4"/>
                <w:sz w:val="20"/>
                <w:lang w:eastAsia="pl-PL"/>
              </w:rPr>
              <w:t>Liczba godzin zrealizowanych szkoleń/kursów</w:t>
            </w:r>
          </w:p>
        </w:tc>
        <w:tc>
          <w:tcPr>
            <w:tcW w:w="718" w:type="pct"/>
          </w:tcPr>
          <w:p w14:paraId="5E35F06F" w14:textId="77777777" w:rsidR="000212AD" w:rsidRPr="001A6A7E" w:rsidRDefault="000212AD" w:rsidP="008243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EastAsia" w:hAnsi="Times New Roman" w:cs="Times New Roman"/>
                <w:b/>
                <w:bCs/>
                <w:spacing w:val="-4"/>
                <w:sz w:val="20"/>
                <w:lang w:eastAsia="pl-PL"/>
              </w:rPr>
            </w:pPr>
            <w:r w:rsidRPr="001A6A7E">
              <w:rPr>
                <w:rFonts w:ascii="Times New Roman" w:eastAsiaTheme="minorEastAsia" w:hAnsi="Times New Roman" w:cs="Times New Roman"/>
                <w:b/>
                <w:bCs/>
                <w:spacing w:val="-4"/>
                <w:sz w:val="20"/>
                <w:lang w:eastAsia="pl-PL"/>
              </w:rPr>
              <w:t>Nazwa podmiotu, na rzecz którego wykonano usługę/kurs</w:t>
            </w:r>
          </w:p>
        </w:tc>
      </w:tr>
      <w:tr w:rsidR="000212AD" w:rsidRPr="001A6A7E" w14:paraId="77F66F5A" w14:textId="77777777" w:rsidTr="00DE7C1D">
        <w:trPr>
          <w:trHeight w:val="434"/>
        </w:trPr>
        <w:tc>
          <w:tcPr>
            <w:tcW w:w="278" w:type="pct"/>
            <w:vAlign w:val="center"/>
          </w:tcPr>
          <w:p w14:paraId="311F08E5" w14:textId="77777777" w:rsidR="000212AD" w:rsidRPr="001A6A7E" w:rsidRDefault="000212AD" w:rsidP="008243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1A6A7E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1231" w:type="pct"/>
            <w:vAlign w:val="center"/>
          </w:tcPr>
          <w:p w14:paraId="0EA5064C" w14:textId="77777777" w:rsidR="000212AD" w:rsidRPr="001A6A7E" w:rsidRDefault="000212AD" w:rsidP="008243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9" w:type="pct"/>
            <w:vAlign w:val="center"/>
          </w:tcPr>
          <w:p w14:paraId="6BEF4190" w14:textId="77777777" w:rsidR="000212AD" w:rsidRPr="001A6A7E" w:rsidRDefault="000212AD" w:rsidP="008243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17" w:type="pct"/>
            <w:vAlign w:val="center"/>
          </w:tcPr>
          <w:p w14:paraId="54B314BE" w14:textId="77777777" w:rsidR="000212AD" w:rsidRPr="001A6A7E" w:rsidRDefault="000212AD" w:rsidP="008243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38" w:type="pct"/>
          </w:tcPr>
          <w:p w14:paraId="752F985C" w14:textId="77777777" w:rsidR="000212AD" w:rsidRPr="001A6A7E" w:rsidRDefault="000212AD" w:rsidP="008243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8" w:type="pct"/>
          </w:tcPr>
          <w:p w14:paraId="3DF4EB5F" w14:textId="77777777" w:rsidR="000212AD" w:rsidRPr="001A6A7E" w:rsidRDefault="000212AD" w:rsidP="008243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441AD9B7" w14:textId="77777777" w:rsidR="0004213C" w:rsidRPr="006D0E99" w:rsidRDefault="0004213C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551F0B6F" w14:textId="77777777" w:rsidR="0004213C" w:rsidRPr="006D0E99" w:rsidRDefault="0004213C" w:rsidP="00824397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0E99">
        <w:rPr>
          <w:rFonts w:ascii="Times New Roman" w:hAnsi="Times New Roman" w:cs="Times New Roman"/>
          <w:i/>
          <w:sz w:val="24"/>
          <w:szCs w:val="24"/>
        </w:rPr>
        <w:t>Tabelę można edytować do wielkości niezbęd</w:t>
      </w:r>
      <w:r w:rsidR="001A6A7E">
        <w:rPr>
          <w:rFonts w:ascii="Times New Roman" w:hAnsi="Times New Roman" w:cs="Times New Roman"/>
          <w:i/>
          <w:sz w:val="24"/>
          <w:szCs w:val="24"/>
        </w:rPr>
        <w:t xml:space="preserve">nej celem uzupełniania danych. </w:t>
      </w:r>
    </w:p>
    <w:p w14:paraId="230685E1" w14:textId="77777777" w:rsidR="0004213C" w:rsidRPr="001A6A7E" w:rsidRDefault="0004213C" w:rsidP="001A6A7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E99">
        <w:rPr>
          <w:rFonts w:ascii="Times New Roman" w:hAnsi="Times New Roman" w:cs="Times New Roman"/>
          <w:b/>
          <w:sz w:val="24"/>
          <w:szCs w:val="24"/>
        </w:rPr>
        <w:t xml:space="preserve">Do Wykazu </w:t>
      </w:r>
      <w:r w:rsidR="00A51B84" w:rsidRPr="006D0E99">
        <w:rPr>
          <w:rFonts w:ascii="Times New Roman" w:hAnsi="Times New Roman" w:cs="Times New Roman"/>
          <w:b/>
          <w:sz w:val="24"/>
          <w:szCs w:val="24"/>
        </w:rPr>
        <w:t>należy</w:t>
      </w:r>
      <w:r w:rsidRPr="006D0E99">
        <w:rPr>
          <w:rFonts w:ascii="Times New Roman" w:hAnsi="Times New Roman" w:cs="Times New Roman"/>
          <w:b/>
          <w:sz w:val="24"/>
          <w:szCs w:val="24"/>
        </w:rPr>
        <w:t xml:space="preserve"> załączyć </w:t>
      </w:r>
      <w:r w:rsidR="00DE7C1D" w:rsidRPr="006D0E99">
        <w:rPr>
          <w:rFonts w:ascii="Times New Roman" w:hAnsi="Times New Roman" w:cs="Times New Roman"/>
          <w:b/>
          <w:sz w:val="24"/>
          <w:szCs w:val="24"/>
        </w:rPr>
        <w:t>dokumenty potwierdzające należyte wykonanie usługi (np. referencje, protokoły odbioru usługi lub inne, z których będzie jednoznacznie wynikać należyte wykonanie usługi).</w:t>
      </w:r>
    </w:p>
    <w:p w14:paraId="4C4AD970" w14:textId="77777777" w:rsidR="0004213C" w:rsidRPr="006D0E99" w:rsidRDefault="0004213C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6E846936" w14:textId="77777777" w:rsidR="0004213C" w:rsidRPr="006D0E99" w:rsidRDefault="0004213C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Czytelny podpis lub pieczęć imienna i podpis Wykonawcy                                                                                                                           lub upoważnio</w:t>
      </w:r>
      <w:r w:rsidR="001A6A7E">
        <w:rPr>
          <w:rFonts w:ascii="Times New Roman" w:hAnsi="Times New Roman" w:cs="Times New Roman"/>
          <w:sz w:val="24"/>
          <w:szCs w:val="24"/>
        </w:rPr>
        <w:t xml:space="preserve">nego przedstawiciela Wykonawcy </w:t>
      </w:r>
    </w:p>
    <w:p w14:paraId="68C5406A" w14:textId="77777777" w:rsidR="0004213C" w:rsidRPr="006D0E99" w:rsidRDefault="0004213C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 </w:t>
      </w:r>
      <w:r w:rsidRPr="006D0E9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D0E9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2450FD3" w14:textId="1345A009" w:rsidR="001A6A7E" w:rsidRDefault="0004213C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Miejscowość, data                     </w:t>
      </w:r>
      <w:r w:rsidR="001A6A7E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71192E17" w14:textId="6E0A2ABA" w:rsidR="00263D05" w:rsidRDefault="00263D05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171623E0" w14:textId="476AF70E" w:rsidR="00263D05" w:rsidRDefault="00263D05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6D94B424" w14:textId="7CCFC408" w:rsidR="00263D05" w:rsidRDefault="00263D05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49A069F5" w14:textId="2A0DAA02" w:rsidR="00263D05" w:rsidRDefault="00263D05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693FC592" w14:textId="77777777" w:rsidR="00263D05" w:rsidRDefault="00263D05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5E7D1261" w14:textId="77777777" w:rsidR="001A6A7E" w:rsidRPr="006D0E99" w:rsidRDefault="001A6A7E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7F36EF79" w14:textId="77777777" w:rsidR="00A75E84" w:rsidRPr="006D0E99" w:rsidRDefault="0004213C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4</w:t>
      </w:r>
      <w:r w:rsidR="00A75E84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798DE5CC" w14:textId="77777777" w:rsidR="00311D03" w:rsidRPr="006D0E99" w:rsidRDefault="00311D03" w:rsidP="00824397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3B5B23A" w14:textId="77777777" w:rsidR="00311D03" w:rsidRPr="006D0E99" w:rsidRDefault="00311D03" w:rsidP="00824397">
      <w:pPr>
        <w:spacing w:after="0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D0E99">
        <w:rPr>
          <w:rFonts w:ascii="Times New Roman" w:hAnsi="Times New Roman" w:cs="Times New Roman"/>
          <w:b/>
          <w:bCs/>
          <w:iCs/>
          <w:sz w:val="24"/>
          <w:szCs w:val="24"/>
        </w:rPr>
        <w:t>OŚWIADCZENIE WYKONAWCY</w:t>
      </w:r>
    </w:p>
    <w:p w14:paraId="52B9877C" w14:textId="40F67C0A" w:rsidR="0093000D" w:rsidRPr="0093000D" w:rsidRDefault="0093000D" w:rsidP="0093000D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3000D">
        <w:rPr>
          <w:rFonts w:ascii="Times New Roman" w:hAnsi="Times New Roman" w:cs="Times New Roman"/>
          <w:b/>
          <w:bCs/>
          <w:i/>
          <w:sz w:val="24"/>
          <w:szCs w:val="24"/>
        </w:rPr>
        <w:t>Szkolenia lub/i kursy zawodowe I</w:t>
      </w:r>
      <w:r w:rsidR="00787F41">
        <w:rPr>
          <w:rFonts w:ascii="Times New Roman" w:hAnsi="Times New Roman" w:cs="Times New Roman"/>
          <w:b/>
          <w:bCs/>
          <w:i/>
          <w:sz w:val="24"/>
          <w:szCs w:val="24"/>
        </w:rPr>
        <w:t>I</w:t>
      </w:r>
      <w:r w:rsidRPr="0093000D">
        <w:rPr>
          <w:rFonts w:ascii="Times New Roman" w:hAnsi="Times New Roman" w:cs="Times New Roman"/>
          <w:b/>
          <w:bCs/>
          <w:i/>
          <w:sz w:val="24"/>
          <w:szCs w:val="24"/>
        </w:rPr>
        <w:t>I edycja Projektu pt.: „Partnerstwo dla sukcesu społeczno-zawodowego mieszkańców powiatu płockiego” współfinansowanego z Europejskiego Funduszu Społecznego</w:t>
      </w:r>
    </w:p>
    <w:p w14:paraId="757F4F64" w14:textId="77777777" w:rsidR="006B3565" w:rsidRPr="006D0E99" w:rsidRDefault="006B3565" w:rsidP="00824397">
      <w:pPr>
        <w:spacing w:after="0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015A2A5" w14:textId="77777777" w:rsidR="00311D03" w:rsidRPr="006D0E99" w:rsidRDefault="00311D03" w:rsidP="00824397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E99">
        <w:rPr>
          <w:rFonts w:ascii="Times New Roman" w:hAnsi="Times New Roman" w:cs="Times New Roman"/>
          <w:b/>
          <w:sz w:val="24"/>
          <w:szCs w:val="24"/>
        </w:rPr>
        <w:t>Ja (my) niżej podpisany(i) oświadczam(y), że:</w:t>
      </w:r>
    </w:p>
    <w:p w14:paraId="490D5C66" w14:textId="77777777" w:rsidR="0051134D" w:rsidRPr="006D0E99" w:rsidRDefault="00CC78CA" w:rsidP="00254D46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Zapoznałem/liśmy się z treścią zapytania dla niniejszego zamówienia i nie wnoszę/wnosimy do niej żadnych zastrzeżeń oraz zebrałem(a)/zebraliśmy informacje konieczne do przygotowania niniejszej oferty.  </w:t>
      </w:r>
    </w:p>
    <w:p w14:paraId="209E8155" w14:textId="77777777" w:rsidR="0051134D" w:rsidRPr="006D0E99" w:rsidRDefault="0051134D" w:rsidP="00254D46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Prowadzę/my działalności gospodarczą w zakresie przedmiotu zamówienia.</w:t>
      </w:r>
    </w:p>
    <w:p w14:paraId="7BD47045" w14:textId="77777777" w:rsidR="0051134D" w:rsidRPr="006D0E99" w:rsidRDefault="0051134D" w:rsidP="00254D46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Posiadam/y zdolności techniczne i zawodowe oraz znajduję/my się w sytuacji ekonomicznej i prawnej umożliwiającej realizację zamówienia.</w:t>
      </w:r>
    </w:p>
    <w:p w14:paraId="1FE3F178" w14:textId="51F1A135" w:rsidR="00BC2C72" w:rsidRPr="006D0E99" w:rsidRDefault="00BC2C72" w:rsidP="00254D46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Posiadam/y wpis do rejestru przedsiębiorców prowadzących ośrodek szkolenia kierowców niezbędny w celu prowadzenia kursów na prawo jazdy</w:t>
      </w:r>
      <w:r w:rsidR="00024AFA">
        <w:rPr>
          <w:rFonts w:ascii="Times New Roman" w:hAnsi="Times New Roman" w:cs="Times New Roman"/>
          <w:sz w:val="24"/>
          <w:szCs w:val="24"/>
        </w:rPr>
        <w:t xml:space="preserve"> oraz wpis do </w:t>
      </w:r>
      <w:r w:rsidRPr="006D0E99">
        <w:rPr>
          <w:rFonts w:ascii="Times New Roman" w:hAnsi="Times New Roman" w:cs="Times New Roman"/>
          <w:sz w:val="24"/>
          <w:szCs w:val="24"/>
        </w:rPr>
        <w:t>Rejestru Instytucji Szkoleniowych</w:t>
      </w:r>
      <w:r w:rsidR="00787F41">
        <w:rPr>
          <w:rFonts w:ascii="Times New Roman" w:hAnsi="Times New Roman" w:cs="Times New Roman"/>
          <w:sz w:val="24"/>
          <w:szCs w:val="24"/>
        </w:rPr>
        <w:t>.</w:t>
      </w:r>
    </w:p>
    <w:p w14:paraId="06B33960" w14:textId="77777777" w:rsidR="00CC78CA" w:rsidRPr="006D0E99" w:rsidRDefault="00CC78CA" w:rsidP="00254D46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Gwarantuję/</w:t>
      </w:r>
      <w:proofErr w:type="spellStart"/>
      <w:r w:rsidRPr="006D0E99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6D0E99">
        <w:rPr>
          <w:rFonts w:ascii="Times New Roman" w:hAnsi="Times New Roman" w:cs="Times New Roman"/>
          <w:sz w:val="24"/>
          <w:szCs w:val="24"/>
        </w:rPr>
        <w:t xml:space="preserve"> wykonanie całości niniejszego zamówienia zgodnie z treścią zapytania i zapewnimy wysoką   jakość wykonanych usług/prac oraz znajduję/</w:t>
      </w:r>
      <w:proofErr w:type="spellStart"/>
      <w:r w:rsidRPr="006D0E99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6D0E99">
        <w:rPr>
          <w:rFonts w:ascii="Times New Roman" w:hAnsi="Times New Roman" w:cs="Times New Roman"/>
          <w:sz w:val="24"/>
          <w:szCs w:val="24"/>
        </w:rPr>
        <w:t xml:space="preserve"> się w sytuacji ekonomicznej i finansowej pozwalającej na realizację zamówienia.</w:t>
      </w:r>
    </w:p>
    <w:p w14:paraId="24ACD4DE" w14:textId="77777777" w:rsidR="00CC78CA" w:rsidRPr="006D0E99" w:rsidRDefault="00CC78CA" w:rsidP="00254D46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Cena oferty została ustalona z uwzględnieniem wszystkich warunków, o których mowa w Zapytaniu ofertowym, dotyczących realizacji wyżej wskazanego zamówienia, jak również z uwzględnieniem innych prac – nie uwzględnionych w tym dokumencie – które są konieczne do wykonania przedmiotowego zamówienia. </w:t>
      </w:r>
    </w:p>
    <w:p w14:paraId="156F1CF2" w14:textId="77777777" w:rsidR="00A96872" w:rsidRPr="006D0E99" w:rsidRDefault="00A96872" w:rsidP="00254D46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Posiadam/y uprawnienia, wiedzę i doświadczenie w zakresie świadczenia usług związanych z przedmiotem zamówienia zgodnie z obowiązującymi przepisami prawa / lub/i dysponuję/my potencjałem osobowym niezbędn</w:t>
      </w:r>
      <w:r w:rsidR="00024AFA">
        <w:rPr>
          <w:rFonts w:ascii="Times New Roman" w:hAnsi="Times New Roman" w:cs="Times New Roman"/>
          <w:sz w:val="24"/>
          <w:szCs w:val="24"/>
        </w:rPr>
        <w:t>ym do realizacji zamówienia tj. </w:t>
      </w:r>
      <w:r w:rsidRPr="006D0E99">
        <w:rPr>
          <w:rFonts w:ascii="Times New Roman" w:hAnsi="Times New Roman" w:cs="Times New Roman"/>
          <w:sz w:val="24"/>
          <w:szCs w:val="24"/>
        </w:rPr>
        <w:t>osobami z uprawnieniami do świadczenia usług szkoleniowych zgodnie z powszechnie obowiązującymi przepisami prawa nakładającymi obowiązek ich posiadania.</w:t>
      </w:r>
    </w:p>
    <w:p w14:paraId="62B630A6" w14:textId="77777777" w:rsidR="00A755B2" w:rsidRPr="006D0E99" w:rsidRDefault="00A755B2" w:rsidP="00254D46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Posiadam/y lub/i dysponuję/</w:t>
      </w:r>
      <w:proofErr w:type="spellStart"/>
      <w:r w:rsidRPr="006D0E99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6D0E99">
        <w:rPr>
          <w:rFonts w:ascii="Times New Roman" w:hAnsi="Times New Roman" w:cs="Times New Roman"/>
          <w:sz w:val="24"/>
          <w:szCs w:val="24"/>
        </w:rPr>
        <w:t xml:space="preserve"> infrastrukturą, bazą lokalową z odpowiednimi warunkami, sprzętami, urządzeniami, wyposażeniem, materiałami i pomocami niezbędnymi do prowadzenie działalności szkoleniowej zgodnie z obowiązującymi przepisami prawa w zakresie świadczenia usług szkoleniowych.</w:t>
      </w:r>
    </w:p>
    <w:p w14:paraId="02754E1D" w14:textId="77777777" w:rsidR="00CC78CA" w:rsidRPr="006D0E99" w:rsidRDefault="00CC78CA" w:rsidP="00254D46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W przypadku udzielenia mi (nam) zamówienia zobowiązuję(</w:t>
      </w:r>
      <w:proofErr w:type="spellStart"/>
      <w:r w:rsidRPr="006D0E99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6D0E99">
        <w:rPr>
          <w:rFonts w:ascii="Times New Roman" w:hAnsi="Times New Roman" w:cs="Times New Roman"/>
          <w:sz w:val="24"/>
          <w:szCs w:val="24"/>
        </w:rPr>
        <w:t>) się do zawarcia pisemnej umowy w terminie i miejscu wskazanym przez Zamawiającego.</w:t>
      </w:r>
    </w:p>
    <w:p w14:paraId="69426109" w14:textId="77777777" w:rsidR="00A96872" w:rsidRPr="006D0E99" w:rsidRDefault="00A96872" w:rsidP="00254D46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Wypełnię/my obowiązki informacyjne przewidziane w art. 13 i/lub art. 14 RODO wobec osób fizycznych, od których dane osobowe bezpośre</w:t>
      </w:r>
      <w:r w:rsidR="00024AFA">
        <w:rPr>
          <w:rFonts w:ascii="Times New Roman" w:hAnsi="Times New Roman" w:cs="Times New Roman"/>
          <w:sz w:val="24"/>
          <w:szCs w:val="24"/>
        </w:rPr>
        <w:t>dnio lub pośrednio pozyskałem w </w:t>
      </w:r>
      <w:r w:rsidRPr="006D0E99">
        <w:rPr>
          <w:rFonts w:ascii="Times New Roman" w:hAnsi="Times New Roman" w:cs="Times New Roman"/>
          <w:sz w:val="24"/>
          <w:szCs w:val="24"/>
        </w:rPr>
        <w:t>celu ubiegania się o udzielenie zamówienia publicznego.</w:t>
      </w:r>
    </w:p>
    <w:p w14:paraId="32918072" w14:textId="77777777" w:rsidR="00C4563C" w:rsidRPr="006D0E99" w:rsidRDefault="00CC78CA" w:rsidP="00254D46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Zobowiązuję/</w:t>
      </w:r>
      <w:proofErr w:type="spellStart"/>
      <w:r w:rsidRPr="006D0E99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6D0E99">
        <w:rPr>
          <w:rFonts w:ascii="Times New Roman" w:hAnsi="Times New Roman" w:cs="Times New Roman"/>
          <w:sz w:val="24"/>
          <w:szCs w:val="24"/>
        </w:rPr>
        <w:t xml:space="preserve"> się do zapewnienia zgodności przetwarzania danych z wszelkimi, obecnymi oraz przyszłymi przepisami prawa dotyczącymi ochrony danych osobowych i prywatności.</w:t>
      </w:r>
    </w:p>
    <w:p w14:paraId="12F96EA8" w14:textId="3B21FBF9" w:rsidR="00C4563C" w:rsidRPr="006D0E99" w:rsidRDefault="00C4563C" w:rsidP="00254D46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Zobowiązuję/</w:t>
      </w:r>
      <w:proofErr w:type="spellStart"/>
      <w:r w:rsidRPr="006D0E99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6D0E99">
        <w:rPr>
          <w:rFonts w:ascii="Times New Roman" w:hAnsi="Times New Roman" w:cs="Times New Roman"/>
          <w:sz w:val="24"/>
          <w:szCs w:val="24"/>
        </w:rPr>
        <w:t xml:space="preserve"> się do stosowania się podczas real</w:t>
      </w:r>
      <w:r w:rsidR="00024AFA">
        <w:rPr>
          <w:rFonts w:ascii="Times New Roman" w:hAnsi="Times New Roman" w:cs="Times New Roman"/>
          <w:sz w:val="24"/>
          <w:szCs w:val="24"/>
        </w:rPr>
        <w:t>izacji przedmiotu zamówienia do </w:t>
      </w:r>
      <w:r w:rsidRPr="006D0E99">
        <w:rPr>
          <w:rFonts w:ascii="Times New Roman" w:hAnsi="Times New Roman" w:cs="Times New Roman"/>
          <w:sz w:val="24"/>
          <w:szCs w:val="24"/>
        </w:rPr>
        <w:t xml:space="preserve">określonych ograniczeń, nakazów i zakazów w związku z wystąpieniem stanu </w:t>
      </w:r>
      <w:r w:rsidRPr="006D0E99">
        <w:rPr>
          <w:rFonts w:ascii="Times New Roman" w:hAnsi="Times New Roman" w:cs="Times New Roman"/>
          <w:sz w:val="24"/>
          <w:szCs w:val="24"/>
        </w:rPr>
        <w:lastRenderedPageBreak/>
        <w:t>epidemii</w:t>
      </w:r>
      <w:r w:rsidR="00363609">
        <w:rPr>
          <w:rFonts w:ascii="Times New Roman" w:hAnsi="Times New Roman" w:cs="Times New Roman"/>
          <w:sz w:val="24"/>
          <w:szCs w:val="24"/>
        </w:rPr>
        <w:t xml:space="preserve">, </w:t>
      </w:r>
      <w:r w:rsidR="00363609" w:rsidRPr="00363609">
        <w:rPr>
          <w:rFonts w:ascii="Times New Roman" w:hAnsi="Times New Roman" w:cs="Times New Roman"/>
          <w:bCs/>
          <w:sz w:val="24"/>
          <w:szCs w:val="24"/>
        </w:rPr>
        <w:t>stan</w:t>
      </w:r>
      <w:r w:rsidR="00363609">
        <w:rPr>
          <w:rFonts w:ascii="Times New Roman" w:hAnsi="Times New Roman" w:cs="Times New Roman"/>
          <w:bCs/>
          <w:sz w:val="24"/>
          <w:szCs w:val="24"/>
        </w:rPr>
        <w:t>u</w:t>
      </w:r>
      <w:r w:rsidR="00363609" w:rsidRPr="00363609">
        <w:rPr>
          <w:rFonts w:ascii="Times New Roman" w:hAnsi="Times New Roman" w:cs="Times New Roman"/>
          <w:bCs/>
          <w:sz w:val="24"/>
          <w:szCs w:val="24"/>
        </w:rPr>
        <w:t xml:space="preserve"> zagrożenia epidemicznego</w:t>
      </w:r>
      <w:r w:rsidRPr="006D0E99">
        <w:rPr>
          <w:rFonts w:ascii="Times New Roman" w:hAnsi="Times New Roman" w:cs="Times New Roman"/>
          <w:sz w:val="24"/>
          <w:szCs w:val="24"/>
        </w:rPr>
        <w:t xml:space="preserve"> wywołanym zakażeniami wirusem SARS-CoV-2 na terytorium Rzeczypospolitej Polskiej zgodnie z obowiązującymi przepisami prawa</w:t>
      </w:r>
      <w:r w:rsidR="00787F41">
        <w:rPr>
          <w:rFonts w:ascii="Times New Roman" w:hAnsi="Times New Roman" w:cs="Times New Roman"/>
          <w:sz w:val="24"/>
          <w:szCs w:val="24"/>
        </w:rPr>
        <w:t>, jeżeli ww. zostaną wprowadzone i będą obowiązywać podczas realizacji zamówienia.</w:t>
      </w:r>
    </w:p>
    <w:p w14:paraId="0616E353" w14:textId="77777777" w:rsidR="00A96872" w:rsidRPr="006D0E99" w:rsidRDefault="00CC78CA" w:rsidP="00254D46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Nie byłam/em/liśmy karany prawomocnym wyrokiem sądu za umyślne przestępstwo ścigane z oskarżenia publicznego lub umyślne przestępstwo skarbowe.</w:t>
      </w:r>
    </w:p>
    <w:p w14:paraId="371B94C9" w14:textId="77777777" w:rsidR="00A96872" w:rsidRPr="006D0E99" w:rsidRDefault="00A96872" w:rsidP="00254D46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eastAsia="Lucida Sans Unicode" w:hAnsi="Times New Roman" w:cs="Times New Roman"/>
          <w:kern w:val="3"/>
          <w:sz w:val="24"/>
          <w:shd w:val="clear" w:color="auto" w:fill="FFFFFF"/>
          <w:lang w:eastAsia="zh-CN" w:bidi="hi-IN"/>
        </w:rPr>
        <w:t>Posiadam</w:t>
      </w:r>
      <w:r w:rsidR="009B0F5D" w:rsidRPr="006D0E99">
        <w:rPr>
          <w:rFonts w:ascii="Times New Roman" w:eastAsia="Lucida Sans Unicode" w:hAnsi="Times New Roman" w:cs="Times New Roman"/>
          <w:kern w:val="3"/>
          <w:sz w:val="24"/>
          <w:shd w:val="clear" w:color="auto" w:fill="FFFFFF"/>
          <w:lang w:eastAsia="zh-CN" w:bidi="hi-IN"/>
        </w:rPr>
        <w:t>/my</w:t>
      </w:r>
      <w:r w:rsidRPr="006D0E99">
        <w:rPr>
          <w:rFonts w:ascii="Times New Roman" w:eastAsia="Lucida Sans Unicode" w:hAnsi="Times New Roman" w:cs="Times New Roman"/>
          <w:kern w:val="3"/>
          <w:sz w:val="24"/>
          <w:shd w:val="clear" w:color="auto" w:fill="FFFFFF"/>
          <w:lang w:eastAsia="zh-CN" w:bidi="hi-IN"/>
        </w:rPr>
        <w:t xml:space="preserve"> pełną zdolność do czynności prawnych oraz korzystam z pełni praw publicznych.</w:t>
      </w:r>
    </w:p>
    <w:p w14:paraId="3827AE40" w14:textId="77777777" w:rsidR="00311D03" w:rsidRPr="006D0E99" w:rsidRDefault="00311D03" w:rsidP="0082439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548ECF" w14:textId="77777777" w:rsidR="00A75E84" w:rsidRPr="006D0E99" w:rsidRDefault="00A75E84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77F798ED" w14:textId="77777777" w:rsidR="00A75E84" w:rsidRPr="006D0E99" w:rsidRDefault="00A75E84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Czytelny podpis lub pieczęć imienna i podpis Wykonawcy                                                                                                                           lub upoważnionego przedstawiciela Wykonawcy </w:t>
      </w:r>
    </w:p>
    <w:p w14:paraId="70B2B45B" w14:textId="77777777" w:rsidR="00311D03" w:rsidRPr="006D0E99" w:rsidRDefault="00311D03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12BDF56E" w14:textId="77777777" w:rsidR="00311D03" w:rsidRPr="006D0E99" w:rsidRDefault="00311D03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 </w:t>
      </w:r>
      <w:r w:rsidRPr="006D0E9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D0E9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C7D45DE" w14:textId="77777777" w:rsidR="00D03F8F" w:rsidRPr="006D0E99" w:rsidRDefault="00311D03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Miejscowość, data                                                     </w:t>
      </w:r>
      <w:r w:rsidRPr="006D0E99">
        <w:rPr>
          <w:rFonts w:ascii="Times New Roman" w:hAnsi="Times New Roman" w:cs="Times New Roman"/>
          <w:sz w:val="24"/>
          <w:szCs w:val="24"/>
        </w:rPr>
        <w:tab/>
      </w:r>
    </w:p>
    <w:p w14:paraId="0CEE2560" w14:textId="77777777"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1C918B" w14:textId="77777777"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0847C8" w14:textId="77777777"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B685AA" w14:textId="77777777"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32CBEF" w14:textId="77777777"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C66F5C" w14:textId="77777777"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AAE6AD" w14:textId="77777777"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6054EA" w14:textId="77777777"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A65539" w14:textId="77777777"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2038BD" w14:textId="77777777"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2D53A6" w14:textId="77777777"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EEC87F" w14:textId="77777777"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8E7BAA" w14:textId="77777777"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2B0632" w14:textId="77777777"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B99730C" w14:textId="77777777"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DF66C2" w14:textId="77777777"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75DA51" w14:textId="77777777"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455E52" w14:textId="77777777"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40443B" w14:textId="77777777"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186807A" w14:textId="77777777"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FB7127" w14:textId="77777777" w:rsidR="001A6A7E" w:rsidRDefault="001A6A7E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30E526" w14:textId="4E8B70BE" w:rsidR="001A6A7E" w:rsidRDefault="001A6A7E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7108C8" w14:textId="496ABFBD" w:rsidR="00263D05" w:rsidRDefault="00263D05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F4AA2C2" w14:textId="0D52B1F0" w:rsidR="00263D05" w:rsidRDefault="00263D05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810646" w14:textId="48DA8D36" w:rsidR="00263D05" w:rsidRDefault="00263D05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682C09" w14:textId="4E6DF976" w:rsidR="00263D05" w:rsidRDefault="00263D05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C07F370" w14:textId="08130C26" w:rsidR="00263D05" w:rsidRDefault="00263D05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C5B60A" w14:textId="04E58C3B" w:rsidR="00263D05" w:rsidRDefault="00263D05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416ACD" w14:textId="77777777" w:rsidR="00263D05" w:rsidRDefault="00263D05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AD39F93" w14:textId="77777777" w:rsidR="00CC78CA" w:rsidRPr="006D0E99" w:rsidRDefault="00D61C85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5</w:t>
      </w:r>
    </w:p>
    <w:p w14:paraId="439D89CB" w14:textId="77777777" w:rsidR="00CC78CA" w:rsidRPr="006D0E99" w:rsidRDefault="00CC78CA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BBFDDA" w14:textId="77777777" w:rsidR="00D03F8F" w:rsidRPr="006D0E99" w:rsidRDefault="00D03F8F" w:rsidP="00824397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0E99">
        <w:rPr>
          <w:rFonts w:ascii="Times New Roman" w:eastAsia="Calibri" w:hAnsi="Times New Roman" w:cs="Times New Roman"/>
          <w:b/>
          <w:sz w:val="24"/>
          <w:szCs w:val="24"/>
        </w:rPr>
        <w:t>OŚWIADCZENIE DOT. CENY JEDNOSTKOWEJ BRUTTO ZA DANY KURS</w:t>
      </w:r>
    </w:p>
    <w:p w14:paraId="00064427" w14:textId="1EE5231C" w:rsidR="0093000D" w:rsidRPr="0093000D" w:rsidRDefault="0093000D" w:rsidP="00FE796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71493D" w14:textId="241465A3" w:rsidR="0093000D" w:rsidRPr="0093000D" w:rsidRDefault="0093000D" w:rsidP="00FE7965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3000D">
        <w:rPr>
          <w:rFonts w:ascii="Times New Roman" w:hAnsi="Times New Roman" w:cs="Times New Roman"/>
          <w:b/>
          <w:bCs/>
          <w:i/>
          <w:sz w:val="24"/>
          <w:szCs w:val="24"/>
        </w:rPr>
        <w:t>Szkolenia lub/i kursy zawodowe II</w:t>
      </w:r>
      <w:r w:rsidR="00B829FC">
        <w:rPr>
          <w:rFonts w:ascii="Times New Roman" w:hAnsi="Times New Roman" w:cs="Times New Roman"/>
          <w:b/>
          <w:bCs/>
          <w:i/>
          <w:sz w:val="24"/>
          <w:szCs w:val="24"/>
        </w:rPr>
        <w:t>I</w:t>
      </w:r>
      <w:r w:rsidRPr="0093000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edycja Projektu pt.: „Partnerstwo dla sukcesu społeczno-zawodowego mieszkańców powiatu płockiego” współfinansowanego z Europejskiego Funduszu Społecznego</w:t>
      </w:r>
    </w:p>
    <w:p w14:paraId="19913932" w14:textId="58F1F651" w:rsidR="0093000D" w:rsidRDefault="0093000D" w:rsidP="0093000D">
      <w:pPr>
        <w:spacing w:after="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502"/>
        <w:gridCol w:w="3071"/>
      </w:tblGrid>
      <w:tr w:rsidR="00D03F8F" w:rsidRPr="006D0E99" w14:paraId="1107517F" w14:textId="77777777" w:rsidTr="00D03F8F">
        <w:tc>
          <w:tcPr>
            <w:tcW w:w="675" w:type="dxa"/>
          </w:tcPr>
          <w:p w14:paraId="734BE1C4" w14:textId="77777777" w:rsidR="00D03F8F" w:rsidRPr="006D0E99" w:rsidRDefault="00D03F8F" w:rsidP="009300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502" w:type="dxa"/>
          </w:tcPr>
          <w:p w14:paraId="41211BA8" w14:textId="77777777" w:rsidR="00D03F8F" w:rsidRPr="006D0E99" w:rsidRDefault="00D03F8F" w:rsidP="0093000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kursu/ szkolenia</w:t>
            </w:r>
          </w:p>
        </w:tc>
        <w:tc>
          <w:tcPr>
            <w:tcW w:w="3071" w:type="dxa"/>
          </w:tcPr>
          <w:p w14:paraId="2E2ED4D3" w14:textId="77777777" w:rsidR="00C60687" w:rsidRPr="006D0E99" w:rsidRDefault="00D03F8F" w:rsidP="009300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Całkowita cena jednostkowa brutto</w:t>
            </w:r>
            <w:r w:rsidR="00C60687" w:rsidRPr="006D0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5A75F7E" w14:textId="77777777" w:rsidR="00D03F8F" w:rsidRPr="006D0E99" w:rsidRDefault="00C60687" w:rsidP="009300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 1 osobę</w:t>
            </w:r>
          </w:p>
        </w:tc>
      </w:tr>
      <w:tr w:rsidR="00D03F8F" w:rsidRPr="006D0E99" w14:paraId="51E398DC" w14:textId="77777777" w:rsidTr="0093000D">
        <w:tc>
          <w:tcPr>
            <w:tcW w:w="675" w:type="dxa"/>
            <w:vAlign w:val="center"/>
          </w:tcPr>
          <w:p w14:paraId="60CE3E1D" w14:textId="77777777" w:rsidR="00D03F8F" w:rsidRPr="006D0E99" w:rsidRDefault="00D03F8F" w:rsidP="00254D46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2" w:type="dxa"/>
          </w:tcPr>
          <w:p w14:paraId="6331DB97" w14:textId="357D6E93" w:rsidR="00D03F8F" w:rsidRPr="0093000D" w:rsidRDefault="00787F41" w:rsidP="0093000D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87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Kurs na prawo jazdy kat. B, w tym badanie lekarskie i pierwszy egzamin państwowy</w:t>
            </w:r>
          </w:p>
        </w:tc>
        <w:tc>
          <w:tcPr>
            <w:tcW w:w="3071" w:type="dxa"/>
          </w:tcPr>
          <w:p w14:paraId="0AC20FC4" w14:textId="77777777" w:rsidR="00C37E6F" w:rsidRPr="006D0E99" w:rsidRDefault="00C37E6F" w:rsidP="0093000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3F8F" w:rsidRPr="006D0E99" w14:paraId="37CE9DC8" w14:textId="77777777" w:rsidTr="0093000D">
        <w:tc>
          <w:tcPr>
            <w:tcW w:w="675" w:type="dxa"/>
            <w:vAlign w:val="center"/>
          </w:tcPr>
          <w:p w14:paraId="236C14C7" w14:textId="77777777" w:rsidR="00D03F8F" w:rsidRPr="006D0E99" w:rsidRDefault="00D03F8F" w:rsidP="00254D46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2" w:type="dxa"/>
          </w:tcPr>
          <w:p w14:paraId="0465DC81" w14:textId="15A1C2D7" w:rsidR="00D03F8F" w:rsidRPr="0093000D" w:rsidRDefault="00787F41" w:rsidP="0093000D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87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Kurs na kierowcę wózków widłowych z egzaminem UDT z kursem na wymianę butli gazowej</w:t>
            </w:r>
          </w:p>
        </w:tc>
        <w:tc>
          <w:tcPr>
            <w:tcW w:w="3071" w:type="dxa"/>
          </w:tcPr>
          <w:p w14:paraId="52C8FBE8" w14:textId="77777777" w:rsidR="00D03F8F" w:rsidRPr="006D0E99" w:rsidRDefault="00D03F8F" w:rsidP="009300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3B16724" w14:textId="77777777" w:rsidR="00C60687" w:rsidRPr="006D0E99" w:rsidRDefault="00C60687" w:rsidP="00787F4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3F8F" w:rsidRPr="006D0E99" w14:paraId="247B80B9" w14:textId="77777777" w:rsidTr="0093000D">
        <w:tc>
          <w:tcPr>
            <w:tcW w:w="675" w:type="dxa"/>
            <w:vAlign w:val="center"/>
          </w:tcPr>
          <w:p w14:paraId="0C87C2FF" w14:textId="77777777" w:rsidR="00D03F8F" w:rsidRPr="006D0E99" w:rsidRDefault="00D03F8F" w:rsidP="00254D46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2" w:type="dxa"/>
          </w:tcPr>
          <w:p w14:paraId="4F507319" w14:textId="02B5D1CE" w:rsidR="00D03F8F" w:rsidRPr="006D0E99" w:rsidRDefault="0081078B" w:rsidP="0093000D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107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Kurs na kosmetyczkę z kursem obsługi komputera z egzaminem ECDL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Base</w:t>
            </w:r>
          </w:p>
        </w:tc>
        <w:tc>
          <w:tcPr>
            <w:tcW w:w="3071" w:type="dxa"/>
          </w:tcPr>
          <w:p w14:paraId="5C5C6457" w14:textId="77777777" w:rsidR="00D03F8F" w:rsidRPr="006D0E99" w:rsidRDefault="00D03F8F" w:rsidP="009300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824AC6" w14:textId="77777777" w:rsidR="00C37E6F" w:rsidRPr="006D0E99" w:rsidRDefault="00C37E6F" w:rsidP="0093000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3F8F" w:rsidRPr="006D0E99" w14:paraId="7DBABA3A" w14:textId="77777777" w:rsidTr="0093000D">
        <w:tc>
          <w:tcPr>
            <w:tcW w:w="675" w:type="dxa"/>
            <w:vAlign w:val="center"/>
          </w:tcPr>
          <w:p w14:paraId="3105F72D" w14:textId="77777777" w:rsidR="00D03F8F" w:rsidRPr="006D0E99" w:rsidRDefault="00D03F8F" w:rsidP="00254D46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2" w:type="dxa"/>
          </w:tcPr>
          <w:p w14:paraId="4CE83524" w14:textId="45248314" w:rsidR="00D03F8F" w:rsidRPr="006D0E99" w:rsidRDefault="0081078B" w:rsidP="0093000D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107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Kurs na sprzedawcę z kursem obsługi komputera z egzaminem ECDL Base</w:t>
            </w:r>
          </w:p>
        </w:tc>
        <w:tc>
          <w:tcPr>
            <w:tcW w:w="3071" w:type="dxa"/>
          </w:tcPr>
          <w:p w14:paraId="034B7DF9" w14:textId="77777777" w:rsidR="00D03F8F" w:rsidRPr="006D0E99" w:rsidRDefault="00D03F8F" w:rsidP="009300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22C6F69" w14:textId="77777777" w:rsidR="00C60687" w:rsidRPr="006D0E99" w:rsidRDefault="00C60687" w:rsidP="0093000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3F8F" w:rsidRPr="006D0E99" w14:paraId="75087152" w14:textId="77777777" w:rsidTr="0093000D">
        <w:tc>
          <w:tcPr>
            <w:tcW w:w="675" w:type="dxa"/>
            <w:vAlign w:val="center"/>
          </w:tcPr>
          <w:p w14:paraId="7F8744EA" w14:textId="77777777" w:rsidR="00D03F8F" w:rsidRPr="006D0E99" w:rsidRDefault="00D03F8F" w:rsidP="00254D46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2" w:type="dxa"/>
          </w:tcPr>
          <w:p w14:paraId="036BB554" w14:textId="33FB5454" w:rsidR="00D03F8F" w:rsidRPr="006D0E99" w:rsidRDefault="0081078B" w:rsidP="0093000D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107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Kurs na opiekuna osób starszych z kursem obsługi komputera z egzaminem ECDL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Base</w:t>
            </w:r>
          </w:p>
        </w:tc>
        <w:tc>
          <w:tcPr>
            <w:tcW w:w="3071" w:type="dxa"/>
          </w:tcPr>
          <w:p w14:paraId="561815C8" w14:textId="77777777" w:rsidR="00D03F8F" w:rsidRPr="006D0E99" w:rsidRDefault="00D03F8F" w:rsidP="009300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3F8F" w:rsidRPr="006D0E99" w14:paraId="7A08E191" w14:textId="77777777" w:rsidTr="0093000D">
        <w:tc>
          <w:tcPr>
            <w:tcW w:w="675" w:type="dxa"/>
            <w:vAlign w:val="center"/>
          </w:tcPr>
          <w:p w14:paraId="5FF0448F" w14:textId="77777777" w:rsidR="00D03F8F" w:rsidRPr="006D0E99" w:rsidRDefault="00D03F8F" w:rsidP="00254D46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2" w:type="dxa"/>
          </w:tcPr>
          <w:p w14:paraId="1F82FFD6" w14:textId="4E5325B3" w:rsidR="00D03F8F" w:rsidRPr="006D0E99" w:rsidRDefault="0081078B" w:rsidP="009300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Kurs na ogrodnika terenów zielonych z uprawnieniami do 1 </w:t>
            </w:r>
            <w:proofErr w:type="spellStart"/>
            <w:r w:rsidRPr="0081078B">
              <w:rPr>
                <w:rFonts w:ascii="Times New Roman" w:eastAsia="Calibri" w:hAnsi="Times New Roman" w:cs="Times New Roman"/>
                <w:sz w:val="24"/>
                <w:szCs w:val="24"/>
              </w:rPr>
              <w:t>kV</w:t>
            </w:r>
            <w:proofErr w:type="spellEnd"/>
          </w:p>
        </w:tc>
        <w:tc>
          <w:tcPr>
            <w:tcW w:w="3071" w:type="dxa"/>
          </w:tcPr>
          <w:p w14:paraId="7F9D7F11" w14:textId="77777777" w:rsidR="00D03F8F" w:rsidRPr="006D0E99" w:rsidRDefault="00D03F8F" w:rsidP="009300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820B692" w14:textId="77777777" w:rsidR="00C60687" w:rsidRPr="006D0E99" w:rsidRDefault="00C60687" w:rsidP="0093000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2E68" w:rsidRPr="006D0E99" w14:paraId="35AEEAEF" w14:textId="77777777" w:rsidTr="0093000D">
        <w:tc>
          <w:tcPr>
            <w:tcW w:w="675" w:type="dxa"/>
            <w:vAlign w:val="center"/>
          </w:tcPr>
          <w:p w14:paraId="41C27269" w14:textId="77777777" w:rsidR="008F2E68" w:rsidRPr="006D0E99" w:rsidRDefault="008F2E68" w:rsidP="00254D46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2" w:type="dxa"/>
          </w:tcPr>
          <w:p w14:paraId="5BABEE00" w14:textId="73BA96CC" w:rsidR="008F2E68" w:rsidRPr="006D0E99" w:rsidRDefault="0081078B" w:rsidP="009300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8B">
              <w:rPr>
                <w:rFonts w:ascii="Times New Roman" w:eastAsia="Calibri" w:hAnsi="Times New Roman" w:cs="Times New Roman"/>
                <w:sz w:val="24"/>
                <w:szCs w:val="24"/>
              </w:rPr>
              <w:t>Kurs na kucharza z kursem obsługi pieców piekarniczych</w:t>
            </w:r>
          </w:p>
        </w:tc>
        <w:tc>
          <w:tcPr>
            <w:tcW w:w="3071" w:type="dxa"/>
          </w:tcPr>
          <w:p w14:paraId="6DD65741" w14:textId="77777777" w:rsidR="008F2E68" w:rsidRPr="006D0E99" w:rsidRDefault="008F2E68" w:rsidP="009300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2DE4FF9" w14:textId="77777777" w:rsidR="00C37E6F" w:rsidRPr="006D0E99" w:rsidRDefault="00C37E6F" w:rsidP="0093000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2E68" w:rsidRPr="006D0E99" w14:paraId="291E3557" w14:textId="77777777" w:rsidTr="0093000D">
        <w:tc>
          <w:tcPr>
            <w:tcW w:w="675" w:type="dxa"/>
            <w:vAlign w:val="center"/>
          </w:tcPr>
          <w:p w14:paraId="1277A6BF" w14:textId="77777777" w:rsidR="008F2E68" w:rsidRPr="006D0E99" w:rsidRDefault="008F2E68" w:rsidP="00254D46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2" w:type="dxa"/>
          </w:tcPr>
          <w:p w14:paraId="1344B1A6" w14:textId="4C954E3C" w:rsidR="008F2E68" w:rsidRPr="006D0E99" w:rsidRDefault="0081078B" w:rsidP="009300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8B">
              <w:rPr>
                <w:rFonts w:ascii="Times New Roman" w:eastAsia="Calibri" w:hAnsi="Times New Roman" w:cs="Times New Roman"/>
                <w:sz w:val="24"/>
                <w:szCs w:val="24"/>
              </w:rPr>
              <w:t>Kurs komputerowy z egzaminem ECDL Base</w:t>
            </w:r>
          </w:p>
        </w:tc>
        <w:tc>
          <w:tcPr>
            <w:tcW w:w="3071" w:type="dxa"/>
          </w:tcPr>
          <w:p w14:paraId="74F9AAE6" w14:textId="77777777" w:rsidR="008D3B0F" w:rsidRPr="006D0E99" w:rsidRDefault="008D3B0F" w:rsidP="0093000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3000D" w:rsidRPr="006D0E99" w14:paraId="1D6CE150" w14:textId="77777777" w:rsidTr="0093000D">
        <w:tc>
          <w:tcPr>
            <w:tcW w:w="675" w:type="dxa"/>
            <w:vAlign w:val="center"/>
          </w:tcPr>
          <w:p w14:paraId="06F100C8" w14:textId="77777777" w:rsidR="0093000D" w:rsidRPr="006D0E99" w:rsidRDefault="0093000D" w:rsidP="00254D46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2" w:type="dxa"/>
          </w:tcPr>
          <w:p w14:paraId="66B7B8A5" w14:textId="1B8274C3" w:rsidR="0093000D" w:rsidRPr="0093000D" w:rsidRDefault="0081078B" w:rsidP="009300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8B">
              <w:rPr>
                <w:rFonts w:ascii="Times New Roman" w:eastAsia="Calibri" w:hAnsi="Times New Roman" w:cs="Times New Roman"/>
                <w:sz w:val="24"/>
                <w:szCs w:val="24"/>
              </w:rPr>
              <w:t>Kurs bukieciarz-florysta z kursem obsługi komputera z egzaminem ECDL Base</w:t>
            </w:r>
          </w:p>
        </w:tc>
        <w:tc>
          <w:tcPr>
            <w:tcW w:w="3071" w:type="dxa"/>
          </w:tcPr>
          <w:p w14:paraId="3133706D" w14:textId="77777777" w:rsidR="0093000D" w:rsidRDefault="0093000D" w:rsidP="009300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1078B" w:rsidRPr="006D0E99" w14:paraId="5AF1567F" w14:textId="77777777" w:rsidTr="0093000D">
        <w:tc>
          <w:tcPr>
            <w:tcW w:w="675" w:type="dxa"/>
            <w:vAlign w:val="center"/>
          </w:tcPr>
          <w:p w14:paraId="46E45DEB" w14:textId="77777777" w:rsidR="0081078B" w:rsidRPr="006D0E99" w:rsidRDefault="0081078B" w:rsidP="00254D46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2" w:type="dxa"/>
          </w:tcPr>
          <w:p w14:paraId="41F3E872" w14:textId="11D7D95E" w:rsidR="0081078B" w:rsidRPr="0081078B" w:rsidRDefault="0081078B" w:rsidP="009300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8B">
              <w:rPr>
                <w:rFonts w:ascii="Times New Roman" w:eastAsia="Calibri" w:hAnsi="Times New Roman" w:cs="Times New Roman"/>
                <w:sz w:val="24"/>
                <w:szCs w:val="24"/>
              </w:rPr>
              <w:t>Kurs na fryzjera z kursem obsługi komputera z egzaminem ECDL Base</w:t>
            </w:r>
          </w:p>
        </w:tc>
        <w:tc>
          <w:tcPr>
            <w:tcW w:w="3071" w:type="dxa"/>
          </w:tcPr>
          <w:p w14:paraId="452942B8" w14:textId="77777777" w:rsidR="0081078B" w:rsidRDefault="0081078B" w:rsidP="009300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1078B" w:rsidRPr="006D0E99" w14:paraId="5089C002" w14:textId="77777777" w:rsidTr="0093000D">
        <w:tc>
          <w:tcPr>
            <w:tcW w:w="675" w:type="dxa"/>
            <w:vAlign w:val="center"/>
          </w:tcPr>
          <w:p w14:paraId="10755D24" w14:textId="77777777" w:rsidR="0081078B" w:rsidRPr="006D0E99" w:rsidRDefault="0081078B" w:rsidP="00254D46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2" w:type="dxa"/>
          </w:tcPr>
          <w:p w14:paraId="0182E53B" w14:textId="2816D91A" w:rsidR="0081078B" w:rsidRPr="0081078B" w:rsidRDefault="0081078B" w:rsidP="009300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8B">
              <w:rPr>
                <w:rFonts w:ascii="Times New Roman" w:eastAsia="Calibri" w:hAnsi="Times New Roman" w:cs="Times New Roman"/>
                <w:sz w:val="24"/>
                <w:szCs w:val="24"/>
              </w:rPr>
              <w:t>Kurs języka angielskiego z certyfikatem TELC</w:t>
            </w:r>
          </w:p>
        </w:tc>
        <w:tc>
          <w:tcPr>
            <w:tcW w:w="3071" w:type="dxa"/>
          </w:tcPr>
          <w:p w14:paraId="15A0AFEC" w14:textId="77777777" w:rsidR="0081078B" w:rsidRDefault="0081078B" w:rsidP="009300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1078B" w:rsidRPr="006D0E99" w14:paraId="4F687FE7" w14:textId="77777777" w:rsidTr="0093000D">
        <w:tc>
          <w:tcPr>
            <w:tcW w:w="675" w:type="dxa"/>
            <w:vAlign w:val="center"/>
          </w:tcPr>
          <w:p w14:paraId="35BDB8CB" w14:textId="77777777" w:rsidR="0081078B" w:rsidRPr="006D0E99" w:rsidRDefault="0081078B" w:rsidP="00254D46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2" w:type="dxa"/>
          </w:tcPr>
          <w:p w14:paraId="4A67077B" w14:textId="07D43537" w:rsidR="0081078B" w:rsidRPr="0081078B" w:rsidRDefault="0081078B" w:rsidP="009300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8B">
              <w:rPr>
                <w:rFonts w:ascii="Times New Roman" w:eastAsia="Calibri" w:hAnsi="Times New Roman" w:cs="Times New Roman"/>
                <w:sz w:val="24"/>
                <w:szCs w:val="24"/>
              </w:rPr>
              <w:t>Kurs magazynier z kursem na kierowcę wózków jezdniowych wraz z kursem wymiany butli gazowej, w tym badanie lekarskie i egzamin UDT</w:t>
            </w:r>
          </w:p>
        </w:tc>
        <w:tc>
          <w:tcPr>
            <w:tcW w:w="3071" w:type="dxa"/>
          </w:tcPr>
          <w:p w14:paraId="6D96DB50" w14:textId="77777777" w:rsidR="0081078B" w:rsidRDefault="0081078B" w:rsidP="009300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1078B" w:rsidRPr="006D0E99" w14:paraId="7A51477F" w14:textId="77777777" w:rsidTr="0093000D">
        <w:tc>
          <w:tcPr>
            <w:tcW w:w="675" w:type="dxa"/>
            <w:vAlign w:val="center"/>
          </w:tcPr>
          <w:p w14:paraId="2258DEDB" w14:textId="77777777" w:rsidR="0081078B" w:rsidRPr="006D0E99" w:rsidRDefault="0081078B" w:rsidP="00254D46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2" w:type="dxa"/>
          </w:tcPr>
          <w:p w14:paraId="466A42A3" w14:textId="38A3C19E" w:rsidR="0081078B" w:rsidRPr="0081078B" w:rsidRDefault="0081078B" w:rsidP="009300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8B">
              <w:rPr>
                <w:rFonts w:ascii="Times New Roman" w:eastAsia="Calibri" w:hAnsi="Times New Roman" w:cs="Times New Roman"/>
                <w:sz w:val="24"/>
                <w:szCs w:val="24"/>
              </w:rPr>
              <w:t>Kurs pracownik biurowy z kursem obsługi komputera z egzaminem ECDL Base</w:t>
            </w:r>
          </w:p>
        </w:tc>
        <w:tc>
          <w:tcPr>
            <w:tcW w:w="3071" w:type="dxa"/>
          </w:tcPr>
          <w:p w14:paraId="758B4133" w14:textId="77777777" w:rsidR="0081078B" w:rsidRDefault="0081078B" w:rsidP="009300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750C7A20" w14:textId="77777777" w:rsidR="00C60687" w:rsidRPr="006D0E99" w:rsidRDefault="00C60687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7AB60313" w14:textId="77777777" w:rsidR="00C60687" w:rsidRPr="006D0E99" w:rsidRDefault="00C60687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33A0EE02" w14:textId="77777777" w:rsidR="00C60687" w:rsidRPr="006D0E99" w:rsidRDefault="00C60687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3FD7912D" w14:textId="77777777" w:rsidR="00C60687" w:rsidRPr="006D0E99" w:rsidRDefault="00C60687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4BE94C01" w14:textId="77777777" w:rsidR="00C60687" w:rsidRPr="006D0E99" w:rsidRDefault="00C60687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Czytelny podpis lub pieczęć imienna i podpis Wykonawcy                                                                                                                           lub upoważnionego przedstawiciela Wykonawcy </w:t>
      </w:r>
    </w:p>
    <w:p w14:paraId="5015A857" w14:textId="77777777" w:rsidR="00C60687" w:rsidRPr="006D0E99" w:rsidRDefault="00C60687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69E7F39C" w14:textId="77777777" w:rsidR="00C60687" w:rsidRPr="006D0E99" w:rsidRDefault="00C60687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 </w:t>
      </w:r>
      <w:r w:rsidRPr="006D0E9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D0E9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27997FE" w14:textId="77777777" w:rsidR="00C60687" w:rsidRDefault="00C60687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Miejscowość, data                                  </w:t>
      </w:r>
      <w:r w:rsidR="003006B3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DC8A978" w14:textId="77777777" w:rsidR="001A6A7E" w:rsidRPr="003006B3" w:rsidRDefault="001A6A7E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661A0AEE" w14:textId="77777777" w:rsidR="00D03F8F" w:rsidRPr="006D0E99" w:rsidRDefault="00D03F8F" w:rsidP="001A6A7E">
      <w:pPr>
        <w:spacing w:after="0" w:line="240" w:lineRule="auto"/>
        <w:ind w:firstLine="567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D0E99">
        <w:rPr>
          <w:rFonts w:ascii="Times New Roman" w:eastAsia="Calibri" w:hAnsi="Times New Roman" w:cs="Times New Roman"/>
          <w:b/>
          <w:sz w:val="24"/>
          <w:szCs w:val="24"/>
        </w:rPr>
        <w:t xml:space="preserve">Załącznik nr </w:t>
      </w:r>
      <w:r w:rsidR="00D61C85" w:rsidRPr="006D0E99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14:paraId="10222EFF" w14:textId="77777777" w:rsidR="009B0F5D" w:rsidRPr="006D0E99" w:rsidRDefault="009B0F5D" w:rsidP="001A6A7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D0E99">
        <w:rPr>
          <w:rFonts w:ascii="Times New Roman" w:eastAsia="Calibri" w:hAnsi="Times New Roman" w:cs="Times New Roman"/>
          <w:b/>
          <w:sz w:val="24"/>
          <w:szCs w:val="24"/>
        </w:rPr>
        <w:t>KLAUZULA INFORMACYJNA O PRZETWARZANIU DANYCH OSOBOWYCH</w:t>
      </w:r>
    </w:p>
    <w:p w14:paraId="0A719AA5" w14:textId="77777777" w:rsidR="009B0F5D" w:rsidRPr="006D0E99" w:rsidRDefault="009B0F5D" w:rsidP="001A6A7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W związku z tym, że od dnia 25 maja 2018 r. jest stosowane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RODO, w celu zapewnienia właściwej ochrony Pani/Pana danych osobowych Powiatowe Centrum Pomocy Rodzinie w Płocku informuje, że przetwarza Pani/Pana dane osobowe. Szczegóły tego dotyczące znajdują się poniżej.</w:t>
      </w:r>
    </w:p>
    <w:p w14:paraId="434673A6" w14:textId="77777777" w:rsidR="009B0F5D" w:rsidRPr="006D0E99" w:rsidRDefault="009B0F5D" w:rsidP="001A6A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0E99">
        <w:rPr>
          <w:rFonts w:ascii="Times New Roman" w:eastAsia="Calibri" w:hAnsi="Times New Roman" w:cs="Times New Roman"/>
          <w:b/>
          <w:sz w:val="24"/>
          <w:szCs w:val="24"/>
        </w:rPr>
        <w:t>I. Administrator danych osobowych</w:t>
      </w:r>
    </w:p>
    <w:p w14:paraId="00CF7AA1" w14:textId="77777777" w:rsidR="009B0F5D" w:rsidRPr="006D0E99" w:rsidRDefault="009B0F5D" w:rsidP="001A6A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Administratorem Pani/Pana danych osobowych jest Powiatowe Centrum Pomocy Rodzinie w Płocku ul. Bielska 57 A, 09-400 Płock. </w:t>
      </w:r>
    </w:p>
    <w:p w14:paraId="32A0255E" w14:textId="77777777" w:rsidR="009B0F5D" w:rsidRPr="006D0E99" w:rsidRDefault="009B0F5D" w:rsidP="001A6A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0E99">
        <w:rPr>
          <w:rFonts w:ascii="Times New Roman" w:eastAsia="Calibri" w:hAnsi="Times New Roman" w:cs="Times New Roman"/>
          <w:b/>
          <w:sz w:val="24"/>
          <w:szCs w:val="24"/>
        </w:rPr>
        <w:t>II. Inspektor ochrony danych</w:t>
      </w:r>
    </w:p>
    <w:p w14:paraId="44C64770" w14:textId="77777777" w:rsidR="009B0F5D" w:rsidRPr="006D0E99" w:rsidRDefault="009B0F5D" w:rsidP="001A6A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Administrator danych  wyznaczył inspektora ochrony danych, z którym Pani/Pan może się skontaktować w sprawach ochrony swoich danych osobowych i realizacji swoich praw w tym zakresie pisząc na wskazany wyżej adres pocztowy Administratora danych lub adres e-mail: </w:t>
      </w:r>
      <w:hyperlink r:id="rId10" w:history="1">
        <w:r w:rsidRPr="006D0E99">
          <w:rPr>
            <w:rFonts w:ascii="Times New Roman" w:eastAsia="Calibri" w:hAnsi="Times New Roman" w:cs="Times New Roman"/>
            <w:sz w:val="24"/>
            <w:szCs w:val="24"/>
            <w:u w:val="single"/>
          </w:rPr>
          <w:t>pcpr@pcpr.plock.pl</w:t>
        </w:r>
      </w:hyperlink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 z tytułem wiadomości „dane osobowe”.</w:t>
      </w:r>
    </w:p>
    <w:p w14:paraId="05AF7330" w14:textId="77777777" w:rsidR="009B0F5D" w:rsidRPr="006D0E99" w:rsidRDefault="009B0F5D" w:rsidP="001A6A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0E99">
        <w:rPr>
          <w:rFonts w:ascii="Times New Roman" w:eastAsia="Calibri" w:hAnsi="Times New Roman" w:cs="Times New Roman"/>
          <w:b/>
          <w:sz w:val="24"/>
          <w:szCs w:val="24"/>
        </w:rPr>
        <w:t>III. Cel i podstawa prawna przetwarzania danych osobowych</w:t>
      </w:r>
    </w:p>
    <w:p w14:paraId="36E2ABFD" w14:textId="77777777" w:rsidR="00A36C55" w:rsidRDefault="009B0F5D" w:rsidP="001A6A7E">
      <w:pPr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Administrator danych przetwarza Pani/Pana dane osobowe</w:t>
      </w:r>
      <w:r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0E99">
        <w:rPr>
          <w:rFonts w:ascii="Times New Roman" w:eastAsia="Calibri" w:hAnsi="Times New Roman" w:cs="Times New Roman"/>
          <w:sz w:val="24"/>
          <w:szCs w:val="24"/>
        </w:rPr>
        <w:t>na podstawie art. 6 ust. 1 lit. b</w:t>
      </w:r>
      <w:r w:rsidRPr="006D0E9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37E6F" w:rsidRPr="006D0E99">
        <w:rPr>
          <w:rFonts w:ascii="Times New Roman" w:eastAsia="Calibri" w:hAnsi="Times New Roman" w:cs="Times New Roman"/>
          <w:sz w:val="24"/>
          <w:szCs w:val="24"/>
        </w:rPr>
        <w:t xml:space="preserve">RODO w celu związanym z </w:t>
      </w:r>
      <w:r w:rsidRPr="006D0E99">
        <w:rPr>
          <w:rFonts w:ascii="Times New Roman" w:eastAsia="Calibri" w:hAnsi="Times New Roman" w:cs="Times New Roman"/>
          <w:sz w:val="24"/>
          <w:szCs w:val="24"/>
        </w:rPr>
        <w:t>rozpatrzeniem oferty i w związku z ewentualnym zawarciem i wykonywaniem umowy na wykonanie zadania stanowiącego przedmiot zamówienia tj.</w:t>
      </w:r>
      <w:r w:rsidRPr="006D0E9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B6EA61C" w14:textId="36016319" w:rsidR="009B0F5D" w:rsidRPr="00B829FC" w:rsidRDefault="00A36C55" w:rsidP="001A6A7E">
      <w:pPr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b/>
          <w:bCs/>
          <w:i/>
          <w:kern w:val="3"/>
          <w:szCs w:val="24"/>
          <w:lang w:eastAsia="zh-CN" w:bidi="hi-IN"/>
        </w:rPr>
      </w:pPr>
      <w:r w:rsidRPr="001A6A7E">
        <w:rPr>
          <w:rFonts w:ascii="Times New Roman" w:eastAsia="Lucida Sans Unicode" w:hAnsi="Times New Roman" w:cs="Times New Roman"/>
          <w:b/>
          <w:bCs/>
          <w:i/>
          <w:kern w:val="3"/>
          <w:szCs w:val="24"/>
          <w:lang w:eastAsia="zh-CN" w:bidi="hi-IN"/>
        </w:rPr>
        <w:t xml:space="preserve">Szkolenia lub/i kursy zawodowe </w:t>
      </w:r>
      <w:r w:rsidR="00B829FC">
        <w:rPr>
          <w:rFonts w:ascii="Times New Roman" w:eastAsia="Lucida Sans Unicode" w:hAnsi="Times New Roman" w:cs="Times New Roman"/>
          <w:b/>
          <w:bCs/>
          <w:i/>
          <w:kern w:val="3"/>
          <w:szCs w:val="24"/>
          <w:lang w:eastAsia="zh-CN" w:bidi="hi-IN"/>
        </w:rPr>
        <w:t>I</w:t>
      </w:r>
      <w:r w:rsidRPr="001A6A7E">
        <w:rPr>
          <w:rFonts w:ascii="Times New Roman" w:eastAsia="Lucida Sans Unicode" w:hAnsi="Times New Roman" w:cs="Times New Roman"/>
          <w:b/>
          <w:bCs/>
          <w:i/>
          <w:kern w:val="3"/>
          <w:szCs w:val="24"/>
          <w:lang w:eastAsia="zh-CN" w:bidi="hi-IN"/>
        </w:rPr>
        <w:t>II edycja Projektu pt.: „Partnerstwo dla sukcesu społeczno-zawodowego mieszkańców powiatu płockiego” współfinansowanego z Europejskiego Funduszu Społecznego</w:t>
      </w:r>
      <w:r w:rsidR="00B829FC">
        <w:rPr>
          <w:rFonts w:ascii="Times New Roman" w:eastAsia="Lucida Sans Unicode" w:hAnsi="Times New Roman" w:cs="Times New Roman"/>
          <w:b/>
          <w:bCs/>
          <w:i/>
          <w:kern w:val="3"/>
          <w:szCs w:val="24"/>
          <w:lang w:eastAsia="zh-CN" w:bidi="hi-IN"/>
        </w:rPr>
        <w:t xml:space="preserve"> </w:t>
      </w:r>
      <w:r w:rsidR="009B0F5D" w:rsidRPr="006D0E99">
        <w:rPr>
          <w:rFonts w:ascii="Times New Roman" w:eastAsia="Calibri" w:hAnsi="Times New Roman" w:cs="Times New Roman"/>
          <w:bCs/>
          <w:sz w:val="24"/>
          <w:szCs w:val="24"/>
        </w:rPr>
        <w:t xml:space="preserve">w ramach </w:t>
      </w:r>
      <w:r w:rsidR="009B0F5D" w:rsidRPr="006D0E9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Osi Priorytetowej  </w:t>
      </w:r>
      <w:r w:rsidR="009B0F5D" w:rsidRPr="006D0E99">
        <w:rPr>
          <w:rFonts w:ascii="Times New Roman" w:eastAsia="Calibri" w:hAnsi="Times New Roman" w:cs="Times New Roman"/>
          <w:sz w:val="24"/>
          <w:szCs w:val="24"/>
        </w:rPr>
        <w:t xml:space="preserve">IX </w:t>
      </w:r>
      <w:r w:rsidR="009B0F5D" w:rsidRPr="006D0E99">
        <w:rPr>
          <w:rFonts w:ascii="Times New Roman" w:eastAsia="Calibri" w:hAnsi="Times New Roman" w:cs="Times New Roman"/>
          <w:i/>
          <w:sz w:val="24"/>
          <w:szCs w:val="24"/>
        </w:rPr>
        <w:t>Wspieranie włączenia społecznego i walka z ubóstwem</w:t>
      </w:r>
      <w:r w:rsidR="009B0F5D" w:rsidRPr="006D0E99">
        <w:rPr>
          <w:rFonts w:ascii="Times New Roman" w:eastAsia="Calibri" w:hAnsi="Times New Roman" w:cs="Times New Roman"/>
          <w:sz w:val="24"/>
          <w:szCs w:val="24"/>
        </w:rPr>
        <w:t xml:space="preserve">, Działania 9.1 </w:t>
      </w:r>
      <w:r w:rsidR="009B0F5D" w:rsidRPr="006D0E99">
        <w:rPr>
          <w:rFonts w:ascii="Times New Roman" w:eastAsia="Calibri" w:hAnsi="Times New Roman" w:cs="Times New Roman"/>
          <w:i/>
          <w:sz w:val="24"/>
          <w:szCs w:val="24"/>
        </w:rPr>
        <w:t xml:space="preserve">Aktywizacja społeczno-zawodowa osób wykluczonych i przeciwdziałanie wykluczeniu społecznemu </w:t>
      </w:r>
      <w:r w:rsidR="009B0F5D" w:rsidRPr="006D0E99">
        <w:rPr>
          <w:rFonts w:ascii="Times New Roman" w:eastAsia="Calibri" w:hAnsi="Times New Roman" w:cs="Times New Roman"/>
          <w:sz w:val="24"/>
          <w:szCs w:val="24"/>
        </w:rPr>
        <w:t>Regionalnego Programu Operacyjnego Województwa Mazowieckiego na lata 2014-2020 i w celu związanym z ustaleniem, dochodzeniem lub obroną roszczeń Administratora danych w zakresie dotyczącym ww. umowy.</w:t>
      </w:r>
    </w:p>
    <w:p w14:paraId="2EE7378C" w14:textId="77777777" w:rsidR="009B0F5D" w:rsidRPr="006D0E99" w:rsidRDefault="009B0F5D" w:rsidP="001A6A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0E99">
        <w:rPr>
          <w:rFonts w:ascii="Times New Roman" w:eastAsia="Calibri" w:hAnsi="Times New Roman" w:cs="Times New Roman"/>
          <w:b/>
          <w:sz w:val="24"/>
          <w:szCs w:val="24"/>
        </w:rPr>
        <w:t xml:space="preserve">IV. Odbiorcy danych osobowych </w:t>
      </w:r>
    </w:p>
    <w:p w14:paraId="774AB240" w14:textId="77777777" w:rsidR="009B0F5D" w:rsidRPr="006D0E99" w:rsidRDefault="009B0F5D" w:rsidP="001A6A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Pani/Pana dane osobowe mogą być przekazywane: </w:t>
      </w:r>
    </w:p>
    <w:p w14:paraId="07A52A87" w14:textId="77777777" w:rsidR="009B0F5D" w:rsidRPr="006D0E99" w:rsidRDefault="009B0F5D" w:rsidP="001A6A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1) organom władzy publicznej oraz podmiotom wykonującym zadania publiczne                                     lub działającym na zlecenie organów władzy publicznej, w zakresie i w celach,                           które wynikają z przepisów powszechnie obowiązującego prawa; </w:t>
      </w:r>
    </w:p>
    <w:p w14:paraId="665D3876" w14:textId="77777777" w:rsidR="009B0F5D" w:rsidRDefault="009B0F5D" w:rsidP="001A6A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2) podmiotom, które na podstawie stosownych upoważnień lub umów zawartych z Administratorem danych przetwarzają dane osobowe (w szczególności takim podmiotem jest Centrum Usł</w:t>
      </w:r>
      <w:r w:rsidR="006F1C90">
        <w:rPr>
          <w:rFonts w:ascii="Times New Roman" w:eastAsia="Calibri" w:hAnsi="Times New Roman" w:cs="Times New Roman"/>
          <w:sz w:val="24"/>
          <w:szCs w:val="24"/>
        </w:rPr>
        <w:t>ug Wspólnych Powiatu Płockiego);</w:t>
      </w:r>
    </w:p>
    <w:p w14:paraId="214BE248" w14:textId="77777777" w:rsidR="009B0F5D" w:rsidRPr="006D0E99" w:rsidRDefault="006F1C90" w:rsidP="001A6A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 podmiotowi zarządzającemu Bazą konkurencyjności – ze względu na realizację podstawowego celu zasady konkurencyjności: transparentność (przejrzystość) oraz równe traktowanie potencjalnych wykonawców.</w:t>
      </w:r>
    </w:p>
    <w:p w14:paraId="7734AEB5" w14:textId="77777777" w:rsidR="009B0F5D" w:rsidRPr="006D0E99" w:rsidRDefault="009B0F5D" w:rsidP="001A6A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0E99">
        <w:rPr>
          <w:rFonts w:ascii="Times New Roman" w:eastAsia="Calibri" w:hAnsi="Times New Roman" w:cs="Times New Roman"/>
          <w:b/>
          <w:sz w:val="24"/>
          <w:szCs w:val="24"/>
        </w:rPr>
        <w:t>V. Okres przechowywania danych</w:t>
      </w:r>
    </w:p>
    <w:p w14:paraId="3B1F4BB1" w14:textId="77777777" w:rsidR="009B0F5D" w:rsidRPr="006D0E99" w:rsidRDefault="009B0F5D" w:rsidP="001A6A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Okres przetwarzania Pani/Pana danych osobowych jest uzależniony od celu, w jakim dane są przetwarzane. Okres, przez który Pani/Pana dane osobowe będą przechowywane jest obliczany w oparciu o następujące kryteria:</w:t>
      </w:r>
    </w:p>
    <w:p w14:paraId="3AA79B8B" w14:textId="77777777" w:rsidR="009B0F5D" w:rsidRPr="006D0E99" w:rsidRDefault="009B0F5D" w:rsidP="001A6A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1) przepisy prawa, które mogą obligować Administratora danych  do przetwarzania danych przez określony czas, w tym przez przepisy dotyczące archiwizacji,</w:t>
      </w:r>
    </w:p>
    <w:p w14:paraId="4B06FFF5" w14:textId="77777777" w:rsidR="009B0F5D" w:rsidRPr="006D0E99" w:rsidRDefault="009B0F5D" w:rsidP="001A6A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2) okres przez jaki są świadczone usługi,</w:t>
      </w:r>
    </w:p>
    <w:p w14:paraId="66963963" w14:textId="77777777" w:rsidR="009B0F5D" w:rsidRPr="006D0E99" w:rsidRDefault="009B0F5D" w:rsidP="001A6A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lastRenderedPageBreak/>
        <w:t>3) okres, który jest niezbędny do obrony interesów Administratora danych.</w:t>
      </w:r>
    </w:p>
    <w:p w14:paraId="2C246D92" w14:textId="77777777" w:rsidR="009B0F5D" w:rsidRPr="006D0E99" w:rsidRDefault="009B0F5D" w:rsidP="001A6A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0E99">
        <w:rPr>
          <w:rFonts w:ascii="Times New Roman" w:eastAsia="Calibri" w:hAnsi="Times New Roman" w:cs="Times New Roman"/>
          <w:b/>
          <w:sz w:val="24"/>
          <w:szCs w:val="24"/>
        </w:rPr>
        <w:t>VI. Prawa, jakie Pani/Panu przysługują w związku z przetwarzaniem przez Administratora danych Pani/Pana danych osobowych</w:t>
      </w:r>
    </w:p>
    <w:p w14:paraId="0C8C5561" w14:textId="77777777" w:rsidR="009B0F5D" w:rsidRPr="006D0E99" w:rsidRDefault="009B0F5D" w:rsidP="001A6A7E">
      <w:pPr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posiada Pani/Pan:</w:t>
      </w:r>
    </w:p>
    <w:p w14:paraId="7EB42DD2" w14:textId="77777777" w:rsidR="009B0F5D" w:rsidRPr="006D0E99" w:rsidRDefault="009B0F5D" w:rsidP="001A6A7E">
      <w:pPr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na podstawie art. 15 RODO prawo dostępu do danych osobowych Pani/Pana dotyczących;</w:t>
      </w:r>
    </w:p>
    <w:p w14:paraId="614ECB58" w14:textId="77777777" w:rsidR="009B0F5D" w:rsidRPr="006D0E99" w:rsidRDefault="009B0F5D" w:rsidP="001A6A7E">
      <w:pPr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na podstawie art. 16 RODO prawo do sprostowania Pani/Pana danych osobowych;</w:t>
      </w:r>
    </w:p>
    <w:p w14:paraId="26DBEB20" w14:textId="77777777" w:rsidR="009B0F5D" w:rsidRPr="006D0E99" w:rsidRDefault="009B0F5D" w:rsidP="001A6A7E">
      <w:pPr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na podstawie art. 18 ust. 1 RODO prawo żądania od Administratora danych ograniczenia przetwarzania danych osobowych z zastrzeżeniem przypadków, o których mowa w art. 18 ust. 2 RODO;  </w:t>
      </w:r>
    </w:p>
    <w:p w14:paraId="5DD803A3" w14:textId="77777777" w:rsidR="009B0F5D" w:rsidRPr="006D0E99" w:rsidRDefault="009B0F5D" w:rsidP="001A6A7E">
      <w:pPr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prawo do wniesienia skargi do Prezesa Urzędu Ochrony Danych Osobowych, gdy uzna Pani/Pan, że przetwarzanie danych osobowych Pani/Pana dotyczących narusza przepisy RODO;</w:t>
      </w:r>
    </w:p>
    <w:p w14:paraId="43107C53" w14:textId="77777777" w:rsidR="009B0F5D" w:rsidRPr="006D0E99" w:rsidRDefault="009B0F5D" w:rsidP="001A6A7E">
      <w:pPr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nie przysługuje Pani/Panu:</w:t>
      </w:r>
    </w:p>
    <w:p w14:paraId="6A7E5C82" w14:textId="77777777" w:rsidR="009B0F5D" w:rsidRPr="006D0E99" w:rsidRDefault="009B0F5D" w:rsidP="001A6A7E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w związku z art. 17 ust. 3 lit. e RODO prawo do usunięcia danych osobowych;</w:t>
      </w:r>
    </w:p>
    <w:p w14:paraId="0CAFD7B3" w14:textId="77777777" w:rsidR="009B0F5D" w:rsidRPr="006D0E99" w:rsidRDefault="009B0F5D" w:rsidP="001A6A7E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prawo do przenoszenia danych osobowych, o którym mowa w art. 20 RODO;</w:t>
      </w:r>
    </w:p>
    <w:p w14:paraId="50F293CA" w14:textId="77777777" w:rsidR="009B0F5D" w:rsidRPr="006D0E99" w:rsidRDefault="009B0F5D" w:rsidP="001A6A7E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na podstawie art. 21 RODO prawo sprzeciwu, wobec przetwarzania danych osobowych, gdyż podstawą prawną przetwarzania Pani/Pana danych osobowych jest art. 6 ust. 1 lit. b RODO. </w:t>
      </w:r>
    </w:p>
    <w:p w14:paraId="051C9B35" w14:textId="77777777" w:rsidR="009B0F5D" w:rsidRPr="006D0E99" w:rsidRDefault="009B0F5D" w:rsidP="001A6A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0E99">
        <w:rPr>
          <w:rFonts w:ascii="Times New Roman" w:eastAsia="Calibri" w:hAnsi="Times New Roman" w:cs="Times New Roman"/>
          <w:b/>
          <w:sz w:val="24"/>
          <w:szCs w:val="24"/>
        </w:rPr>
        <w:t>VII. Informacja o wymogu albo dobrowolności podania danych osobowych</w:t>
      </w:r>
    </w:p>
    <w:p w14:paraId="357AE62B" w14:textId="77777777" w:rsidR="009B0F5D" w:rsidRPr="006D0E99" w:rsidRDefault="009B0F5D" w:rsidP="001A6A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Podanie przez Panią/Pana danych osobowych jest: </w:t>
      </w:r>
      <w:r w:rsidRPr="006D0E99">
        <w:rPr>
          <w:rFonts w:ascii="Times New Roman" w:eastAsia="Calibri" w:hAnsi="Times New Roman" w:cs="Times New Roman"/>
          <w:i/>
          <w:sz w:val="24"/>
          <w:szCs w:val="24"/>
        </w:rPr>
        <w:t>warun</w:t>
      </w:r>
      <w:r w:rsidR="00C37E6F" w:rsidRPr="006D0E99">
        <w:rPr>
          <w:rFonts w:ascii="Times New Roman" w:eastAsia="Calibri" w:hAnsi="Times New Roman" w:cs="Times New Roman"/>
          <w:i/>
          <w:sz w:val="24"/>
          <w:szCs w:val="24"/>
        </w:rPr>
        <w:t>kiem udziału w postępowaniu</w:t>
      </w:r>
      <w:r w:rsidRPr="006D0E99">
        <w:rPr>
          <w:rFonts w:ascii="Times New Roman" w:eastAsia="Calibri" w:hAnsi="Times New Roman" w:cs="Times New Roman"/>
          <w:i/>
          <w:sz w:val="24"/>
          <w:szCs w:val="24"/>
        </w:rPr>
        <w:t xml:space="preserve">, warunkiem rozpatrzenia oferty, warunkiem zawarcia i wykonywania umowy na realizację zadania stanowiącego przedmiot zamówienia </w:t>
      </w:r>
    </w:p>
    <w:p w14:paraId="46DCD603" w14:textId="77777777" w:rsidR="009B0F5D" w:rsidRPr="006D0E99" w:rsidRDefault="009B0F5D" w:rsidP="001A6A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Jeżeli Pani/Pan nie poda danych osobowych to: </w:t>
      </w:r>
      <w:r w:rsidRPr="006D0E99">
        <w:rPr>
          <w:rFonts w:ascii="Times New Roman" w:eastAsia="Calibri" w:hAnsi="Times New Roman" w:cs="Times New Roman"/>
          <w:i/>
          <w:sz w:val="24"/>
          <w:szCs w:val="24"/>
        </w:rPr>
        <w:t>uniemożl</w:t>
      </w:r>
      <w:r w:rsidR="00C37E6F" w:rsidRPr="006D0E99">
        <w:rPr>
          <w:rFonts w:ascii="Times New Roman" w:eastAsia="Calibri" w:hAnsi="Times New Roman" w:cs="Times New Roman"/>
          <w:i/>
          <w:sz w:val="24"/>
          <w:szCs w:val="24"/>
        </w:rPr>
        <w:t>iwi to udział w postępowaniu</w:t>
      </w:r>
      <w:r w:rsidRPr="006D0E99">
        <w:rPr>
          <w:rFonts w:ascii="Times New Roman" w:eastAsia="Calibri" w:hAnsi="Times New Roman" w:cs="Times New Roman"/>
          <w:i/>
          <w:sz w:val="24"/>
          <w:szCs w:val="24"/>
        </w:rPr>
        <w:t xml:space="preserve">, uniemożliwi to rozpatrzenie oferty, uniemożliwi to zawarcie i wykonywanie umowy na realizację zadania stanowiącego przedmiot zamówienia </w:t>
      </w:r>
    </w:p>
    <w:p w14:paraId="210B1B7D" w14:textId="77777777" w:rsidR="009B0F5D" w:rsidRPr="006D0E99" w:rsidRDefault="009B0F5D" w:rsidP="001A6A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6D0E99">
        <w:rPr>
          <w:rFonts w:ascii="Times New Roman" w:eastAsia="Calibri" w:hAnsi="Times New Roman" w:cs="Times New Roman"/>
          <w:b/>
          <w:noProof/>
          <w:sz w:val="24"/>
          <w:szCs w:val="24"/>
        </w:rPr>
        <w:t>VIII. Inforacje o zautomatyzowanym podejmowaniu decyzji, w tym o profilowaniu</w:t>
      </w:r>
    </w:p>
    <w:p w14:paraId="422A618D" w14:textId="77777777" w:rsidR="009B0F5D" w:rsidRPr="006D0E99" w:rsidRDefault="009B0F5D" w:rsidP="001A6A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6D0E99">
        <w:rPr>
          <w:rFonts w:ascii="Times New Roman" w:eastAsia="Calibri" w:hAnsi="Times New Roman" w:cs="Times New Roman"/>
          <w:noProof/>
          <w:sz w:val="24"/>
          <w:szCs w:val="24"/>
        </w:rPr>
        <w:t>Pani/Pana dane osobowe nie będą poddawane zautomatyzowanemu podejmowaniu decyzji w tym nie bę</w:t>
      </w:r>
      <w:r w:rsidR="001A6A7E">
        <w:rPr>
          <w:rFonts w:ascii="Times New Roman" w:eastAsia="Calibri" w:hAnsi="Times New Roman" w:cs="Times New Roman"/>
          <w:noProof/>
          <w:sz w:val="24"/>
          <w:szCs w:val="24"/>
        </w:rPr>
        <w:t>dą poddawane profilowaniu.</w:t>
      </w:r>
    </w:p>
    <w:p w14:paraId="6EED4193" w14:textId="77777777" w:rsidR="001A6A7E" w:rsidRDefault="001A6A7E" w:rsidP="001A6A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1EF99F10" w14:textId="77777777" w:rsidR="001A6A7E" w:rsidRDefault="001A6A7E" w:rsidP="001A6A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6957E9A0" w14:textId="77777777" w:rsidR="009B0F5D" w:rsidRPr="006D0E99" w:rsidRDefault="009B0F5D" w:rsidP="001A6A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6D0E99">
        <w:rPr>
          <w:rFonts w:ascii="Times New Roman" w:eastAsia="Calibri" w:hAnsi="Times New Roman" w:cs="Times New Roman"/>
          <w:noProof/>
          <w:sz w:val="24"/>
          <w:szCs w:val="24"/>
        </w:rPr>
        <w:t>Zapoznałam/em się i przyjmuję powyższe do wiadomości.</w:t>
      </w:r>
    </w:p>
    <w:p w14:paraId="6CAA7D88" w14:textId="77777777" w:rsidR="009B0F5D" w:rsidRPr="006D0E99" w:rsidRDefault="009B0F5D" w:rsidP="001A6A7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639EC583" w14:textId="77777777" w:rsidR="009B0F5D" w:rsidRPr="006D0E99" w:rsidRDefault="009B0F5D" w:rsidP="001A6A7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Czytelny podpis lub pieczęć imienna i podpis Wykonawcy                                                                                                                           lub upoważnionego przedstawiciela Wykonawcy </w:t>
      </w:r>
    </w:p>
    <w:p w14:paraId="5D0C1D36" w14:textId="77777777" w:rsidR="00CC78CA" w:rsidRPr="006D0E99" w:rsidRDefault="009B0F5D" w:rsidP="001A6A7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Miejscowość, data </w:t>
      </w:r>
    </w:p>
    <w:sectPr w:rsidR="00CC78CA" w:rsidRPr="006D0E99" w:rsidSect="001A6A7E">
      <w:headerReference w:type="default" r:id="rId11"/>
      <w:footerReference w:type="default" r:id="rId12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5136D" w14:textId="77777777" w:rsidR="00CE1408" w:rsidRDefault="00CE1408" w:rsidP="00BE3C18">
      <w:pPr>
        <w:spacing w:after="0" w:line="240" w:lineRule="auto"/>
      </w:pPr>
      <w:r>
        <w:separator/>
      </w:r>
    </w:p>
  </w:endnote>
  <w:endnote w:type="continuationSeparator" w:id="0">
    <w:p w14:paraId="4FA01397" w14:textId="77777777" w:rsidR="00CE1408" w:rsidRDefault="00CE1408" w:rsidP="00BE3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09715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0B91064" w14:textId="77777777" w:rsidR="00B57307" w:rsidRDefault="00B57307">
            <w:pPr>
              <w:pStyle w:val="Stopka"/>
              <w:jc w:val="right"/>
            </w:pPr>
            <w:r w:rsidRPr="00701514">
              <w:rPr>
                <w:rFonts w:ascii="Times New Roman" w:hAnsi="Times New Roman" w:cs="Times New Roman"/>
                <w:sz w:val="24"/>
                <w:szCs w:val="24"/>
              </w:rPr>
              <w:t xml:space="preserve">Strona </w:t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72A1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35</w:t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01514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72A1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36</w:t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B6B53A" w14:textId="77777777" w:rsidR="00B57307" w:rsidRDefault="00B573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83CD0" w14:textId="77777777" w:rsidR="00CE1408" w:rsidRDefault="00CE1408" w:rsidP="00BE3C18">
      <w:pPr>
        <w:spacing w:after="0" w:line="240" w:lineRule="auto"/>
      </w:pPr>
      <w:r>
        <w:separator/>
      </w:r>
    </w:p>
  </w:footnote>
  <w:footnote w:type="continuationSeparator" w:id="0">
    <w:p w14:paraId="528725B3" w14:textId="77777777" w:rsidR="00CE1408" w:rsidRDefault="00CE1408" w:rsidP="00BE3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A0E0" w14:textId="77777777" w:rsidR="00B57307" w:rsidRDefault="00B57307" w:rsidP="00BE3C1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9EC0B33" wp14:editId="0F765DFA">
          <wp:extent cx="5760720" cy="538302"/>
          <wp:effectExtent l="0" t="0" r="0" b="0"/>
          <wp:docPr id="2" name="Obraz 2" descr="C:\Users\ksobiecka\AppData\Local\Temp\7zO87DAA414\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sobiecka\AppData\Local\Temp\7zO87DAA414\POZIOM RPO+FLAGA RP+MAZOWSZE+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8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7DB2A05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1" w15:restartNumberingAfterBreak="0">
    <w:nsid w:val="03092277"/>
    <w:multiLevelType w:val="hybridMultilevel"/>
    <w:tmpl w:val="ED403A64"/>
    <w:lvl w:ilvl="0" w:tplc="6EA64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2C36FD"/>
    <w:multiLevelType w:val="hybridMultilevel"/>
    <w:tmpl w:val="7CF8BAFA"/>
    <w:lvl w:ilvl="0" w:tplc="6EA64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E252D2"/>
    <w:multiLevelType w:val="hybridMultilevel"/>
    <w:tmpl w:val="8F623200"/>
    <w:lvl w:ilvl="0" w:tplc="B3844706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228E2"/>
    <w:multiLevelType w:val="hybridMultilevel"/>
    <w:tmpl w:val="489E5B4E"/>
    <w:lvl w:ilvl="0" w:tplc="06D6A01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93D89"/>
    <w:multiLevelType w:val="hybridMultilevel"/>
    <w:tmpl w:val="EE302C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ECD2AFC"/>
    <w:multiLevelType w:val="hybridMultilevel"/>
    <w:tmpl w:val="9D4E5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36FA9"/>
    <w:multiLevelType w:val="multilevel"/>
    <w:tmpl w:val="5C10582C"/>
    <w:lvl w:ilvl="0">
      <w:start w:val="7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8" w15:restartNumberingAfterBreak="0">
    <w:nsid w:val="349A2D4D"/>
    <w:multiLevelType w:val="hybridMultilevel"/>
    <w:tmpl w:val="5F6E96D8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3CCA498D"/>
    <w:multiLevelType w:val="hybridMultilevel"/>
    <w:tmpl w:val="F320CFD6"/>
    <w:lvl w:ilvl="0" w:tplc="2D7AFBF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C2CA0"/>
    <w:multiLevelType w:val="multilevel"/>
    <w:tmpl w:val="77E0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0A1287"/>
    <w:multiLevelType w:val="hybridMultilevel"/>
    <w:tmpl w:val="62F861A2"/>
    <w:lvl w:ilvl="0" w:tplc="5ED818E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67301"/>
    <w:multiLevelType w:val="hybridMultilevel"/>
    <w:tmpl w:val="E6B699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029760C"/>
    <w:multiLevelType w:val="hybridMultilevel"/>
    <w:tmpl w:val="C5CA6C6C"/>
    <w:lvl w:ilvl="0" w:tplc="D0F8389A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5654ACF"/>
    <w:multiLevelType w:val="hybridMultilevel"/>
    <w:tmpl w:val="4A46B934"/>
    <w:lvl w:ilvl="0" w:tplc="A34C4C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51E90"/>
    <w:multiLevelType w:val="hybridMultilevel"/>
    <w:tmpl w:val="4E8E13D4"/>
    <w:lvl w:ilvl="0" w:tplc="6EA64322">
      <w:start w:val="1"/>
      <w:numFmt w:val="bullet"/>
      <w:lvlText w:val=""/>
      <w:lvlJc w:val="left"/>
      <w:pPr>
        <w:ind w:left="1064" w:hanging="360"/>
      </w:pPr>
      <w:rPr>
        <w:rFonts w:ascii="Symbol" w:hAnsi="Symbol" w:hint="default"/>
      </w:rPr>
    </w:lvl>
    <w:lvl w:ilvl="1" w:tplc="70C49D54">
      <w:start w:val="1"/>
      <w:numFmt w:val="decimal"/>
      <w:lvlText w:val="%2."/>
      <w:lvlJc w:val="left"/>
      <w:pPr>
        <w:ind w:left="1784" w:hanging="360"/>
      </w:pPr>
    </w:lvl>
    <w:lvl w:ilvl="2" w:tplc="0415001B">
      <w:start w:val="1"/>
      <w:numFmt w:val="lowerRoman"/>
      <w:lvlText w:val="%3."/>
      <w:lvlJc w:val="right"/>
      <w:pPr>
        <w:ind w:left="2504" w:hanging="180"/>
      </w:pPr>
    </w:lvl>
    <w:lvl w:ilvl="3" w:tplc="0415000F">
      <w:start w:val="1"/>
      <w:numFmt w:val="decimal"/>
      <w:lvlText w:val="%4."/>
      <w:lvlJc w:val="left"/>
      <w:pPr>
        <w:ind w:left="3224" w:hanging="360"/>
      </w:pPr>
    </w:lvl>
    <w:lvl w:ilvl="4" w:tplc="04150019">
      <w:start w:val="1"/>
      <w:numFmt w:val="lowerLetter"/>
      <w:lvlText w:val="%5."/>
      <w:lvlJc w:val="left"/>
      <w:pPr>
        <w:ind w:left="3944" w:hanging="360"/>
      </w:pPr>
    </w:lvl>
    <w:lvl w:ilvl="5" w:tplc="0415001B">
      <w:start w:val="1"/>
      <w:numFmt w:val="lowerRoman"/>
      <w:lvlText w:val="%6."/>
      <w:lvlJc w:val="right"/>
      <w:pPr>
        <w:ind w:left="4664" w:hanging="180"/>
      </w:pPr>
    </w:lvl>
    <w:lvl w:ilvl="6" w:tplc="0415000F">
      <w:start w:val="1"/>
      <w:numFmt w:val="decimal"/>
      <w:lvlText w:val="%7."/>
      <w:lvlJc w:val="left"/>
      <w:pPr>
        <w:ind w:left="5384" w:hanging="360"/>
      </w:pPr>
    </w:lvl>
    <w:lvl w:ilvl="7" w:tplc="04150019">
      <w:start w:val="1"/>
      <w:numFmt w:val="lowerLetter"/>
      <w:lvlText w:val="%8."/>
      <w:lvlJc w:val="left"/>
      <w:pPr>
        <w:ind w:left="6104" w:hanging="360"/>
      </w:pPr>
    </w:lvl>
    <w:lvl w:ilvl="8" w:tplc="0415001B">
      <w:start w:val="1"/>
      <w:numFmt w:val="lowerRoman"/>
      <w:lvlText w:val="%9."/>
      <w:lvlJc w:val="right"/>
      <w:pPr>
        <w:ind w:left="6824" w:hanging="180"/>
      </w:pPr>
    </w:lvl>
  </w:abstractNum>
  <w:abstractNum w:abstractNumId="16" w15:restartNumberingAfterBreak="0">
    <w:nsid w:val="56C92183"/>
    <w:multiLevelType w:val="hybridMultilevel"/>
    <w:tmpl w:val="8EAA78AE"/>
    <w:lvl w:ilvl="0" w:tplc="6EA64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8FF022A"/>
    <w:multiLevelType w:val="hybridMultilevel"/>
    <w:tmpl w:val="8D86FA6E"/>
    <w:lvl w:ilvl="0" w:tplc="D9B0BAD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F7834"/>
    <w:multiLevelType w:val="hybridMultilevel"/>
    <w:tmpl w:val="89C007A8"/>
    <w:lvl w:ilvl="0" w:tplc="A34C4CDA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A6D53AF"/>
    <w:multiLevelType w:val="hybridMultilevel"/>
    <w:tmpl w:val="605AD0F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B8A090C"/>
    <w:multiLevelType w:val="hybridMultilevel"/>
    <w:tmpl w:val="801C3EDA"/>
    <w:lvl w:ilvl="0" w:tplc="EA488842">
      <w:start w:val="2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A0573"/>
    <w:multiLevelType w:val="hybridMultilevel"/>
    <w:tmpl w:val="7FE86DAE"/>
    <w:lvl w:ilvl="0" w:tplc="6EA643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D1077DE"/>
    <w:multiLevelType w:val="hybridMultilevel"/>
    <w:tmpl w:val="A93CCF60"/>
    <w:lvl w:ilvl="0" w:tplc="C818E876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A2F0A"/>
    <w:multiLevelType w:val="hybridMultilevel"/>
    <w:tmpl w:val="78968436"/>
    <w:lvl w:ilvl="0" w:tplc="B080A5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19635A"/>
    <w:multiLevelType w:val="hybridMultilevel"/>
    <w:tmpl w:val="C5EC7E38"/>
    <w:lvl w:ilvl="0" w:tplc="8790050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842CE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B6545E8"/>
    <w:multiLevelType w:val="hybridMultilevel"/>
    <w:tmpl w:val="178E1CA2"/>
    <w:lvl w:ilvl="0" w:tplc="EFE4BC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4E11EA"/>
    <w:multiLevelType w:val="hybridMultilevel"/>
    <w:tmpl w:val="EB5CB252"/>
    <w:lvl w:ilvl="0" w:tplc="9AE267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28A5B50"/>
    <w:multiLevelType w:val="hybridMultilevel"/>
    <w:tmpl w:val="A8984314"/>
    <w:lvl w:ilvl="0" w:tplc="04150017">
      <w:start w:val="1"/>
      <w:numFmt w:val="lowerLetter"/>
      <w:lvlText w:val="%1)"/>
      <w:lvlJc w:val="left"/>
      <w:pPr>
        <w:ind w:left="3420" w:hanging="360"/>
      </w:p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9" w15:restartNumberingAfterBreak="0">
    <w:nsid w:val="72E878B5"/>
    <w:multiLevelType w:val="hybridMultilevel"/>
    <w:tmpl w:val="2CD6989E"/>
    <w:lvl w:ilvl="0" w:tplc="521EADB8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31413D8"/>
    <w:multiLevelType w:val="hybridMultilevel"/>
    <w:tmpl w:val="929E64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905DB4"/>
    <w:multiLevelType w:val="multilevel"/>
    <w:tmpl w:val="2AA8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BB5338"/>
    <w:multiLevelType w:val="hybridMultilevel"/>
    <w:tmpl w:val="97786BAE"/>
    <w:lvl w:ilvl="0" w:tplc="6EA64322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3" w15:restartNumberingAfterBreak="0">
    <w:nsid w:val="77ED204D"/>
    <w:multiLevelType w:val="hybridMultilevel"/>
    <w:tmpl w:val="2DB4A680"/>
    <w:lvl w:ilvl="0" w:tplc="0F4C14BC">
      <w:start w:val="1"/>
      <w:numFmt w:val="decimal"/>
      <w:lvlText w:val="%1)"/>
      <w:lvlJc w:val="left"/>
      <w:pPr>
        <w:ind w:left="114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9144665"/>
    <w:multiLevelType w:val="multilevel"/>
    <w:tmpl w:val="D680933E"/>
    <w:lvl w:ilvl="0">
      <w:start w:val="1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5" w15:restartNumberingAfterBreak="0">
    <w:nsid w:val="7BFE1516"/>
    <w:multiLevelType w:val="hybridMultilevel"/>
    <w:tmpl w:val="36560C2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C7A2320"/>
    <w:multiLevelType w:val="hybridMultilevel"/>
    <w:tmpl w:val="65A016F2"/>
    <w:lvl w:ilvl="0" w:tplc="DDF0ED9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92049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0972506">
    <w:abstractNumId w:val="30"/>
  </w:num>
  <w:num w:numId="3" w16cid:durableId="2118133326">
    <w:abstractNumId w:val="28"/>
  </w:num>
  <w:num w:numId="4" w16cid:durableId="9739488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5658094">
    <w:abstractNumId w:val="2"/>
  </w:num>
  <w:num w:numId="6" w16cid:durableId="862791559">
    <w:abstractNumId w:val="1"/>
  </w:num>
  <w:num w:numId="7" w16cid:durableId="1277061277">
    <w:abstractNumId w:val="15"/>
  </w:num>
  <w:num w:numId="8" w16cid:durableId="1579365921">
    <w:abstractNumId w:val="21"/>
  </w:num>
  <w:num w:numId="9" w16cid:durableId="2138523612">
    <w:abstractNumId w:val="4"/>
  </w:num>
  <w:num w:numId="10" w16cid:durableId="2134671034">
    <w:abstractNumId w:val="5"/>
  </w:num>
  <w:num w:numId="11" w16cid:durableId="96875951">
    <w:abstractNumId w:val="20"/>
  </w:num>
  <w:num w:numId="12" w16cid:durableId="1978367376">
    <w:abstractNumId w:val="8"/>
  </w:num>
  <w:num w:numId="13" w16cid:durableId="2132438163">
    <w:abstractNumId w:val="25"/>
  </w:num>
  <w:num w:numId="14" w16cid:durableId="1976252803">
    <w:abstractNumId w:val="16"/>
  </w:num>
  <w:num w:numId="15" w16cid:durableId="321785411">
    <w:abstractNumId w:val="17"/>
  </w:num>
  <w:num w:numId="16" w16cid:durableId="416169095">
    <w:abstractNumId w:val="13"/>
  </w:num>
  <w:num w:numId="17" w16cid:durableId="1218976343">
    <w:abstractNumId w:val="29"/>
  </w:num>
  <w:num w:numId="18" w16cid:durableId="1128007392">
    <w:abstractNumId w:val="26"/>
  </w:num>
  <w:num w:numId="19" w16cid:durableId="2079596186">
    <w:abstractNumId w:val="32"/>
  </w:num>
  <w:num w:numId="20" w16cid:durableId="597058676">
    <w:abstractNumId w:val="19"/>
  </w:num>
  <w:num w:numId="21" w16cid:durableId="1336155867">
    <w:abstractNumId w:val="12"/>
  </w:num>
  <w:num w:numId="22" w16cid:durableId="1917788914">
    <w:abstractNumId w:val="22"/>
  </w:num>
  <w:num w:numId="23" w16cid:durableId="884026829">
    <w:abstractNumId w:val="14"/>
  </w:num>
  <w:num w:numId="24" w16cid:durableId="554052226">
    <w:abstractNumId w:val="9"/>
  </w:num>
  <w:num w:numId="25" w16cid:durableId="691954124">
    <w:abstractNumId w:val="7"/>
  </w:num>
  <w:num w:numId="26" w16cid:durableId="1484272785">
    <w:abstractNumId w:val="24"/>
  </w:num>
  <w:num w:numId="27" w16cid:durableId="294869990">
    <w:abstractNumId w:val="33"/>
  </w:num>
  <w:num w:numId="28" w16cid:durableId="1684355975">
    <w:abstractNumId w:val="34"/>
  </w:num>
  <w:num w:numId="29" w16cid:durableId="797794260">
    <w:abstractNumId w:val="36"/>
  </w:num>
  <w:num w:numId="30" w16cid:durableId="839151781">
    <w:abstractNumId w:val="11"/>
  </w:num>
  <w:num w:numId="31" w16cid:durableId="2073310224">
    <w:abstractNumId w:val="18"/>
  </w:num>
  <w:num w:numId="32" w16cid:durableId="78253627">
    <w:abstractNumId w:val="6"/>
  </w:num>
  <w:num w:numId="33" w16cid:durableId="265046392">
    <w:abstractNumId w:val="3"/>
  </w:num>
  <w:num w:numId="34" w16cid:durableId="1431973723">
    <w:abstractNumId w:val="27"/>
  </w:num>
  <w:num w:numId="35" w16cid:durableId="998270492">
    <w:abstractNumId w:val="10"/>
  </w:num>
  <w:num w:numId="36" w16cid:durableId="1765147157">
    <w:abstractNumId w:val="31"/>
  </w:num>
  <w:num w:numId="37" w16cid:durableId="1666936935">
    <w:abstractNumId w:val="3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C18"/>
    <w:rsid w:val="000002D1"/>
    <w:rsid w:val="00000346"/>
    <w:rsid w:val="000017DC"/>
    <w:rsid w:val="00001B77"/>
    <w:rsid w:val="00001FE3"/>
    <w:rsid w:val="00002068"/>
    <w:rsid w:val="00004FE8"/>
    <w:rsid w:val="00005102"/>
    <w:rsid w:val="0000772E"/>
    <w:rsid w:val="00011AB2"/>
    <w:rsid w:val="0001216F"/>
    <w:rsid w:val="0001402E"/>
    <w:rsid w:val="00014C9D"/>
    <w:rsid w:val="0001558E"/>
    <w:rsid w:val="00015DD7"/>
    <w:rsid w:val="00015DDA"/>
    <w:rsid w:val="00016C2D"/>
    <w:rsid w:val="0001700E"/>
    <w:rsid w:val="000206DA"/>
    <w:rsid w:val="000212AD"/>
    <w:rsid w:val="0002176B"/>
    <w:rsid w:val="000227A4"/>
    <w:rsid w:val="00023978"/>
    <w:rsid w:val="00024AFA"/>
    <w:rsid w:val="00026304"/>
    <w:rsid w:val="0002692B"/>
    <w:rsid w:val="00026E4D"/>
    <w:rsid w:val="000309DC"/>
    <w:rsid w:val="00032990"/>
    <w:rsid w:val="00034C4D"/>
    <w:rsid w:val="00034F1E"/>
    <w:rsid w:val="00035B50"/>
    <w:rsid w:val="00036069"/>
    <w:rsid w:val="00036F16"/>
    <w:rsid w:val="00037704"/>
    <w:rsid w:val="000407DF"/>
    <w:rsid w:val="0004085A"/>
    <w:rsid w:val="00040960"/>
    <w:rsid w:val="0004213C"/>
    <w:rsid w:val="000421F7"/>
    <w:rsid w:val="00042CFD"/>
    <w:rsid w:val="0004549C"/>
    <w:rsid w:val="00045621"/>
    <w:rsid w:val="0005078E"/>
    <w:rsid w:val="0005188B"/>
    <w:rsid w:val="00051CE1"/>
    <w:rsid w:val="00052E1C"/>
    <w:rsid w:val="00052E7D"/>
    <w:rsid w:val="00052F65"/>
    <w:rsid w:val="00053C23"/>
    <w:rsid w:val="000545D0"/>
    <w:rsid w:val="000548D8"/>
    <w:rsid w:val="00055E4E"/>
    <w:rsid w:val="00056A09"/>
    <w:rsid w:val="00056E85"/>
    <w:rsid w:val="000576E2"/>
    <w:rsid w:val="00057752"/>
    <w:rsid w:val="0005787A"/>
    <w:rsid w:val="000579D2"/>
    <w:rsid w:val="000600C5"/>
    <w:rsid w:val="00060DCD"/>
    <w:rsid w:val="000617AD"/>
    <w:rsid w:val="000617C5"/>
    <w:rsid w:val="00061A6F"/>
    <w:rsid w:val="00061B81"/>
    <w:rsid w:val="0006657E"/>
    <w:rsid w:val="0006748B"/>
    <w:rsid w:val="00067D8B"/>
    <w:rsid w:val="00070EDE"/>
    <w:rsid w:val="0007253C"/>
    <w:rsid w:val="000738AF"/>
    <w:rsid w:val="000744B4"/>
    <w:rsid w:val="00074AC5"/>
    <w:rsid w:val="00074B5B"/>
    <w:rsid w:val="00075DFD"/>
    <w:rsid w:val="000760E5"/>
    <w:rsid w:val="00076FE2"/>
    <w:rsid w:val="00077043"/>
    <w:rsid w:val="000808A7"/>
    <w:rsid w:val="000810D5"/>
    <w:rsid w:val="000819BB"/>
    <w:rsid w:val="000833A5"/>
    <w:rsid w:val="000840DD"/>
    <w:rsid w:val="00084A8B"/>
    <w:rsid w:val="000851DF"/>
    <w:rsid w:val="00086477"/>
    <w:rsid w:val="00087226"/>
    <w:rsid w:val="00090634"/>
    <w:rsid w:val="0009149C"/>
    <w:rsid w:val="00091E9E"/>
    <w:rsid w:val="000936E8"/>
    <w:rsid w:val="00094AD4"/>
    <w:rsid w:val="00096EE8"/>
    <w:rsid w:val="00097BFA"/>
    <w:rsid w:val="000A21F2"/>
    <w:rsid w:val="000A23CE"/>
    <w:rsid w:val="000A2A4A"/>
    <w:rsid w:val="000A36A6"/>
    <w:rsid w:val="000A3CC2"/>
    <w:rsid w:val="000A5389"/>
    <w:rsid w:val="000A6376"/>
    <w:rsid w:val="000A76B5"/>
    <w:rsid w:val="000A7773"/>
    <w:rsid w:val="000A77BE"/>
    <w:rsid w:val="000A7E1A"/>
    <w:rsid w:val="000B04CA"/>
    <w:rsid w:val="000B056F"/>
    <w:rsid w:val="000B1567"/>
    <w:rsid w:val="000B189D"/>
    <w:rsid w:val="000B2CF6"/>
    <w:rsid w:val="000B3229"/>
    <w:rsid w:val="000B4C30"/>
    <w:rsid w:val="000B5C10"/>
    <w:rsid w:val="000C14A0"/>
    <w:rsid w:val="000C1E73"/>
    <w:rsid w:val="000C227C"/>
    <w:rsid w:val="000C2680"/>
    <w:rsid w:val="000C46A9"/>
    <w:rsid w:val="000C4EE0"/>
    <w:rsid w:val="000C5178"/>
    <w:rsid w:val="000C5B61"/>
    <w:rsid w:val="000C6F2E"/>
    <w:rsid w:val="000C7D63"/>
    <w:rsid w:val="000D0D3D"/>
    <w:rsid w:val="000D2A3E"/>
    <w:rsid w:val="000D2C5D"/>
    <w:rsid w:val="000D3AE6"/>
    <w:rsid w:val="000D3E81"/>
    <w:rsid w:val="000D5356"/>
    <w:rsid w:val="000D5D6E"/>
    <w:rsid w:val="000D5EEB"/>
    <w:rsid w:val="000D6094"/>
    <w:rsid w:val="000D74E0"/>
    <w:rsid w:val="000D7F50"/>
    <w:rsid w:val="000E16C3"/>
    <w:rsid w:val="000E17CA"/>
    <w:rsid w:val="000E19B4"/>
    <w:rsid w:val="000E233E"/>
    <w:rsid w:val="000E32F1"/>
    <w:rsid w:val="000E3BC5"/>
    <w:rsid w:val="000E3CBF"/>
    <w:rsid w:val="000E3E96"/>
    <w:rsid w:val="000E580D"/>
    <w:rsid w:val="000E59CB"/>
    <w:rsid w:val="000E6F90"/>
    <w:rsid w:val="000E7889"/>
    <w:rsid w:val="000E7F4B"/>
    <w:rsid w:val="000F1278"/>
    <w:rsid w:val="000F2E3C"/>
    <w:rsid w:val="000F435A"/>
    <w:rsid w:val="000F451D"/>
    <w:rsid w:val="000F4EC4"/>
    <w:rsid w:val="000F551A"/>
    <w:rsid w:val="000F662B"/>
    <w:rsid w:val="000F6A41"/>
    <w:rsid w:val="000F7132"/>
    <w:rsid w:val="000F734F"/>
    <w:rsid w:val="000F75EF"/>
    <w:rsid w:val="001001EF"/>
    <w:rsid w:val="00100875"/>
    <w:rsid w:val="0010140C"/>
    <w:rsid w:val="0010256C"/>
    <w:rsid w:val="00102995"/>
    <w:rsid w:val="00102B27"/>
    <w:rsid w:val="001034DA"/>
    <w:rsid w:val="00103B1E"/>
    <w:rsid w:val="00103CCF"/>
    <w:rsid w:val="00104840"/>
    <w:rsid w:val="00105462"/>
    <w:rsid w:val="00105A8F"/>
    <w:rsid w:val="00105FA2"/>
    <w:rsid w:val="001067D0"/>
    <w:rsid w:val="00106EC6"/>
    <w:rsid w:val="00107033"/>
    <w:rsid w:val="00107260"/>
    <w:rsid w:val="0011124C"/>
    <w:rsid w:val="0011170E"/>
    <w:rsid w:val="00112740"/>
    <w:rsid w:val="00114137"/>
    <w:rsid w:val="00115AB2"/>
    <w:rsid w:val="00117E99"/>
    <w:rsid w:val="00120050"/>
    <w:rsid w:val="00120712"/>
    <w:rsid w:val="00121842"/>
    <w:rsid w:val="0012271C"/>
    <w:rsid w:val="0012277D"/>
    <w:rsid w:val="00123533"/>
    <w:rsid w:val="001244AF"/>
    <w:rsid w:val="00124C87"/>
    <w:rsid w:val="00125310"/>
    <w:rsid w:val="00125FFF"/>
    <w:rsid w:val="00126731"/>
    <w:rsid w:val="001272DB"/>
    <w:rsid w:val="00127709"/>
    <w:rsid w:val="00127CB3"/>
    <w:rsid w:val="001305CB"/>
    <w:rsid w:val="00131A48"/>
    <w:rsid w:val="0013257F"/>
    <w:rsid w:val="001341AB"/>
    <w:rsid w:val="001343F5"/>
    <w:rsid w:val="00134FDB"/>
    <w:rsid w:val="001357CF"/>
    <w:rsid w:val="00135E50"/>
    <w:rsid w:val="00136CDD"/>
    <w:rsid w:val="00136F1F"/>
    <w:rsid w:val="00137E07"/>
    <w:rsid w:val="00140C28"/>
    <w:rsid w:val="00140CC0"/>
    <w:rsid w:val="0014167E"/>
    <w:rsid w:val="00142701"/>
    <w:rsid w:val="00142C23"/>
    <w:rsid w:val="001437E5"/>
    <w:rsid w:val="00143AC6"/>
    <w:rsid w:val="00143D9B"/>
    <w:rsid w:val="001441E7"/>
    <w:rsid w:val="00144205"/>
    <w:rsid w:val="001444F3"/>
    <w:rsid w:val="00146962"/>
    <w:rsid w:val="00147E75"/>
    <w:rsid w:val="0015029D"/>
    <w:rsid w:val="0015080C"/>
    <w:rsid w:val="00150B47"/>
    <w:rsid w:val="00150D9B"/>
    <w:rsid w:val="00151FAE"/>
    <w:rsid w:val="00153D37"/>
    <w:rsid w:val="00153F06"/>
    <w:rsid w:val="00154853"/>
    <w:rsid w:val="00154CF2"/>
    <w:rsid w:val="001553AB"/>
    <w:rsid w:val="00155993"/>
    <w:rsid w:val="00155CC7"/>
    <w:rsid w:val="00156202"/>
    <w:rsid w:val="001566AD"/>
    <w:rsid w:val="00160003"/>
    <w:rsid w:val="00160D74"/>
    <w:rsid w:val="00160EDC"/>
    <w:rsid w:val="00162AFA"/>
    <w:rsid w:val="00162CD5"/>
    <w:rsid w:val="00163277"/>
    <w:rsid w:val="001634BE"/>
    <w:rsid w:val="0016610B"/>
    <w:rsid w:val="00166E92"/>
    <w:rsid w:val="0016778C"/>
    <w:rsid w:val="00170F0B"/>
    <w:rsid w:val="001727D3"/>
    <w:rsid w:val="00172A22"/>
    <w:rsid w:val="00172BAA"/>
    <w:rsid w:val="0017380B"/>
    <w:rsid w:val="001742CD"/>
    <w:rsid w:val="001757C9"/>
    <w:rsid w:val="00176083"/>
    <w:rsid w:val="001761A9"/>
    <w:rsid w:val="00177470"/>
    <w:rsid w:val="00180799"/>
    <w:rsid w:val="00180B91"/>
    <w:rsid w:val="00180DAA"/>
    <w:rsid w:val="001822A4"/>
    <w:rsid w:val="001824E5"/>
    <w:rsid w:val="001853DB"/>
    <w:rsid w:val="00185FA7"/>
    <w:rsid w:val="001870D4"/>
    <w:rsid w:val="00187D3C"/>
    <w:rsid w:val="00187F6F"/>
    <w:rsid w:val="001920E8"/>
    <w:rsid w:val="00192342"/>
    <w:rsid w:val="001929D3"/>
    <w:rsid w:val="00193B14"/>
    <w:rsid w:val="00195752"/>
    <w:rsid w:val="00195A37"/>
    <w:rsid w:val="001965C9"/>
    <w:rsid w:val="001966BA"/>
    <w:rsid w:val="001975D7"/>
    <w:rsid w:val="001979A8"/>
    <w:rsid w:val="001A04E6"/>
    <w:rsid w:val="001A057A"/>
    <w:rsid w:val="001A297E"/>
    <w:rsid w:val="001A2DF6"/>
    <w:rsid w:val="001A402C"/>
    <w:rsid w:val="001A466F"/>
    <w:rsid w:val="001A5307"/>
    <w:rsid w:val="001A62A9"/>
    <w:rsid w:val="001A647F"/>
    <w:rsid w:val="001A66A6"/>
    <w:rsid w:val="001A6A7E"/>
    <w:rsid w:val="001A6D3C"/>
    <w:rsid w:val="001B012D"/>
    <w:rsid w:val="001B04C0"/>
    <w:rsid w:val="001B0BCF"/>
    <w:rsid w:val="001B0F68"/>
    <w:rsid w:val="001B1616"/>
    <w:rsid w:val="001B1BEF"/>
    <w:rsid w:val="001B1E96"/>
    <w:rsid w:val="001B1F30"/>
    <w:rsid w:val="001B34CD"/>
    <w:rsid w:val="001B3836"/>
    <w:rsid w:val="001B53B6"/>
    <w:rsid w:val="001B6192"/>
    <w:rsid w:val="001B6FF8"/>
    <w:rsid w:val="001B7540"/>
    <w:rsid w:val="001B7F2C"/>
    <w:rsid w:val="001B7FC0"/>
    <w:rsid w:val="001C08CF"/>
    <w:rsid w:val="001C0D80"/>
    <w:rsid w:val="001C1997"/>
    <w:rsid w:val="001C1C98"/>
    <w:rsid w:val="001C4665"/>
    <w:rsid w:val="001C4712"/>
    <w:rsid w:val="001C530E"/>
    <w:rsid w:val="001C549E"/>
    <w:rsid w:val="001C6794"/>
    <w:rsid w:val="001C6AF6"/>
    <w:rsid w:val="001C6C5C"/>
    <w:rsid w:val="001C6E4A"/>
    <w:rsid w:val="001C6E5A"/>
    <w:rsid w:val="001C73F2"/>
    <w:rsid w:val="001D0372"/>
    <w:rsid w:val="001D0E2E"/>
    <w:rsid w:val="001D13B5"/>
    <w:rsid w:val="001D1E49"/>
    <w:rsid w:val="001D2DDC"/>
    <w:rsid w:val="001D6638"/>
    <w:rsid w:val="001D7589"/>
    <w:rsid w:val="001E0D47"/>
    <w:rsid w:val="001E16DC"/>
    <w:rsid w:val="001E1C48"/>
    <w:rsid w:val="001E2074"/>
    <w:rsid w:val="001E258E"/>
    <w:rsid w:val="001E2DDE"/>
    <w:rsid w:val="001E308E"/>
    <w:rsid w:val="001E48D1"/>
    <w:rsid w:val="001E490F"/>
    <w:rsid w:val="001E50CE"/>
    <w:rsid w:val="001E5245"/>
    <w:rsid w:val="001E61D7"/>
    <w:rsid w:val="001E6872"/>
    <w:rsid w:val="001E6BF1"/>
    <w:rsid w:val="001E70AF"/>
    <w:rsid w:val="001E77E8"/>
    <w:rsid w:val="001E7DB7"/>
    <w:rsid w:val="001E7E24"/>
    <w:rsid w:val="001F04FD"/>
    <w:rsid w:val="001F07D6"/>
    <w:rsid w:val="001F24F9"/>
    <w:rsid w:val="001F2500"/>
    <w:rsid w:val="001F2994"/>
    <w:rsid w:val="001F2EC7"/>
    <w:rsid w:val="001F3110"/>
    <w:rsid w:val="001F3B47"/>
    <w:rsid w:val="001F3F0D"/>
    <w:rsid w:val="001F46AF"/>
    <w:rsid w:val="001F5B83"/>
    <w:rsid w:val="001F60F2"/>
    <w:rsid w:val="001F6FCC"/>
    <w:rsid w:val="001F749F"/>
    <w:rsid w:val="001F753E"/>
    <w:rsid w:val="00200537"/>
    <w:rsid w:val="00200C4F"/>
    <w:rsid w:val="002027A5"/>
    <w:rsid w:val="00203BDC"/>
    <w:rsid w:val="00204289"/>
    <w:rsid w:val="00204660"/>
    <w:rsid w:val="00205D16"/>
    <w:rsid w:val="00206563"/>
    <w:rsid w:val="0020690D"/>
    <w:rsid w:val="002069BB"/>
    <w:rsid w:val="002103A6"/>
    <w:rsid w:val="002113B5"/>
    <w:rsid w:val="002124F2"/>
    <w:rsid w:val="00213015"/>
    <w:rsid w:val="00213382"/>
    <w:rsid w:val="00213583"/>
    <w:rsid w:val="00213704"/>
    <w:rsid w:val="00213D4E"/>
    <w:rsid w:val="002151B5"/>
    <w:rsid w:val="00215487"/>
    <w:rsid w:val="00215BE6"/>
    <w:rsid w:val="00216075"/>
    <w:rsid w:val="002167E3"/>
    <w:rsid w:val="00216F62"/>
    <w:rsid w:val="00220094"/>
    <w:rsid w:val="002207AF"/>
    <w:rsid w:val="00221259"/>
    <w:rsid w:val="00221996"/>
    <w:rsid w:val="002224F4"/>
    <w:rsid w:val="00222505"/>
    <w:rsid w:val="00224103"/>
    <w:rsid w:val="00224AF8"/>
    <w:rsid w:val="00224BD3"/>
    <w:rsid w:val="00224F65"/>
    <w:rsid w:val="00224FFF"/>
    <w:rsid w:val="00227675"/>
    <w:rsid w:val="00230475"/>
    <w:rsid w:val="00230972"/>
    <w:rsid w:val="0023129C"/>
    <w:rsid w:val="002318DE"/>
    <w:rsid w:val="002320AF"/>
    <w:rsid w:val="002325BA"/>
    <w:rsid w:val="00232B9C"/>
    <w:rsid w:val="0023343B"/>
    <w:rsid w:val="00233E3D"/>
    <w:rsid w:val="002348A2"/>
    <w:rsid w:val="00234A28"/>
    <w:rsid w:val="00234C88"/>
    <w:rsid w:val="0023664D"/>
    <w:rsid w:val="0023789C"/>
    <w:rsid w:val="002379AD"/>
    <w:rsid w:val="00237BD8"/>
    <w:rsid w:val="00237D49"/>
    <w:rsid w:val="00240089"/>
    <w:rsid w:val="002403C9"/>
    <w:rsid w:val="00240EEE"/>
    <w:rsid w:val="00240F35"/>
    <w:rsid w:val="002427C5"/>
    <w:rsid w:val="00243EF8"/>
    <w:rsid w:val="002442D2"/>
    <w:rsid w:val="00244680"/>
    <w:rsid w:val="002451F8"/>
    <w:rsid w:val="0024601A"/>
    <w:rsid w:val="002461A1"/>
    <w:rsid w:val="0024706A"/>
    <w:rsid w:val="0024737E"/>
    <w:rsid w:val="002479AA"/>
    <w:rsid w:val="0025085F"/>
    <w:rsid w:val="00251078"/>
    <w:rsid w:val="00252C4B"/>
    <w:rsid w:val="00253C83"/>
    <w:rsid w:val="002548FE"/>
    <w:rsid w:val="00254D46"/>
    <w:rsid w:val="00255338"/>
    <w:rsid w:val="00255A55"/>
    <w:rsid w:val="00255C2C"/>
    <w:rsid w:val="00257EF1"/>
    <w:rsid w:val="00260090"/>
    <w:rsid w:val="00260AFA"/>
    <w:rsid w:val="0026135E"/>
    <w:rsid w:val="00261CD1"/>
    <w:rsid w:val="00261F16"/>
    <w:rsid w:val="00262AC7"/>
    <w:rsid w:val="00262DCC"/>
    <w:rsid w:val="00262FA0"/>
    <w:rsid w:val="00263ADE"/>
    <w:rsid w:val="00263D05"/>
    <w:rsid w:val="00264518"/>
    <w:rsid w:val="002659A2"/>
    <w:rsid w:val="0026675D"/>
    <w:rsid w:val="00266F5A"/>
    <w:rsid w:val="00270D56"/>
    <w:rsid w:val="002713B9"/>
    <w:rsid w:val="00271BF1"/>
    <w:rsid w:val="00272A8A"/>
    <w:rsid w:val="00272D89"/>
    <w:rsid w:val="002732E8"/>
    <w:rsid w:val="00273391"/>
    <w:rsid w:val="00274A4F"/>
    <w:rsid w:val="00274A68"/>
    <w:rsid w:val="002753EC"/>
    <w:rsid w:val="00275B85"/>
    <w:rsid w:val="00276CE2"/>
    <w:rsid w:val="002771D6"/>
    <w:rsid w:val="002772FF"/>
    <w:rsid w:val="00277A4D"/>
    <w:rsid w:val="00277B14"/>
    <w:rsid w:val="00277FF6"/>
    <w:rsid w:val="00280B6E"/>
    <w:rsid w:val="00280BB6"/>
    <w:rsid w:val="00280FC7"/>
    <w:rsid w:val="002811E5"/>
    <w:rsid w:val="00283817"/>
    <w:rsid w:val="00283E5C"/>
    <w:rsid w:val="002859DC"/>
    <w:rsid w:val="002859E4"/>
    <w:rsid w:val="002864BC"/>
    <w:rsid w:val="00287047"/>
    <w:rsid w:val="002903C1"/>
    <w:rsid w:val="00290DC8"/>
    <w:rsid w:val="00290F71"/>
    <w:rsid w:val="00291FB2"/>
    <w:rsid w:val="00292392"/>
    <w:rsid w:val="00293483"/>
    <w:rsid w:val="0029358B"/>
    <w:rsid w:val="00293D04"/>
    <w:rsid w:val="00293DE4"/>
    <w:rsid w:val="002944CC"/>
    <w:rsid w:val="002949FA"/>
    <w:rsid w:val="00294C49"/>
    <w:rsid w:val="002958BF"/>
    <w:rsid w:val="00296088"/>
    <w:rsid w:val="002A0AE9"/>
    <w:rsid w:val="002A10A7"/>
    <w:rsid w:val="002A3A3A"/>
    <w:rsid w:val="002A41ED"/>
    <w:rsid w:val="002A4B0F"/>
    <w:rsid w:val="002A5839"/>
    <w:rsid w:val="002A58ED"/>
    <w:rsid w:val="002A5D5E"/>
    <w:rsid w:val="002A60F9"/>
    <w:rsid w:val="002A71BF"/>
    <w:rsid w:val="002A7563"/>
    <w:rsid w:val="002A7E9A"/>
    <w:rsid w:val="002B0B49"/>
    <w:rsid w:val="002B314F"/>
    <w:rsid w:val="002B3228"/>
    <w:rsid w:val="002B45F2"/>
    <w:rsid w:val="002B4D43"/>
    <w:rsid w:val="002B57DB"/>
    <w:rsid w:val="002B5B01"/>
    <w:rsid w:val="002B60BA"/>
    <w:rsid w:val="002B655B"/>
    <w:rsid w:val="002B6C40"/>
    <w:rsid w:val="002B7260"/>
    <w:rsid w:val="002B72F8"/>
    <w:rsid w:val="002C004F"/>
    <w:rsid w:val="002C10F9"/>
    <w:rsid w:val="002C1339"/>
    <w:rsid w:val="002C16DD"/>
    <w:rsid w:val="002C198A"/>
    <w:rsid w:val="002C1F5C"/>
    <w:rsid w:val="002C20B2"/>
    <w:rsid w:val="002C2669"/>
    <w:rsid w:val="002C2BBE"/>
    <w:rsid w:val="002C2D30"/>
    <w:rsid w:val="002C32B6"/>
    <w:rsid w:val="002C37B1"/>
    <w:rsid w:val="002C45BE"/>
    <w:rsid w:val="002C4D35"/>
    <w:rsid w:val="002C6E20"/>
    <w:rsid w:val="002C75B4"/>
    <w:rsid w:val="002C7F5C"/>
    <w:rsid w:val="002D0749"/>
    <w:rsid w:val="002D2819"/>
    <w:rsid w:val="002D364F"/>
    <w:rsid w:val="002D4803"/>
    <w:rsid w:val="002D4836"/>
    <w:rsid w:val="002D5135"/>
    <w:rsid w:val="002D5475"/>
    <w:rsid w:val="002D57CB"/>
    <w:rsid w:val="002D65A4"/>
    <w:rsid w:val="002D7127"/>
    <w:rsid w:val="002D779A"/>
    <w:rsid w:val="002E0515"/>
    <w:rsid w:val="002E0E41"/>
    <w:rsid w:val="002E12BC"/>
    <w:rsid w:val="002E1776"/>
    <w:rsid w:val="002E1D1B"/>
    <w:rsid w:val="002E2528"/>
    <w:rsid w:val="002E28A3"/>
    <w:rsid w:val="002E3406"/>
    <w:rsid w:val="002E36BF"/>
    <w:rsid w:val="002E73AB"/>
    <w:rsid w:val="002E75D8"/>
    <w:rsid w:val="002E7706"/>
    <w:rsid w:val="002E7719"/>
    <w:rsid w:val="002F04D6"/>
    <w:rsid w:val="002F0FA1"/>
    <w:rsid w:val="002F240F"/>
    <w:rsid w:val="002F280F"/>
    <w:rsid w:val="002F3AD8"/>
    <w:rsid w:val="002F3D8E"/>
    <w:rsid w:val="002F45A7"/>
    <w:rsid w:val="002F47EB"/>
    <w:rsid w:val="002F4F0B"/>
    <w:rsid w:val="002F5433"/>
    <w:rsid w:val="002F58E2"/>
    <w:rsid w:val="002F63A8"/>
    <w:rsid w:val="002F6D4F"/>
    <w:rsid w:val="002F6E83"/>
    <w:rsid w:val="002F7612"/>
    <w:rsid w:val="0030063B"/>
    <w:rsid w:val="003006B3"/>
    <w:rsid w:val="003010B0"/>
    <w:rsid w:val="003011CE"/>
    <w:rsid w:val="00303148"/>
    <w:rsid w:val="003031B3"/>
    <w:rsid w:val="00304F07"/>
    <w:rsid w:val="00305258"/>
    <w:rsid w:val="00305911"/>
    <w:rsid w:val="003068F1"/>
    <w:rsid w:val="00310087"/>
    <w:rsid w:val="0031080A"/>
    <w:rsid w:val="00310A62"/>
    <w:rsid w:val="00310BDA"/>
    <w:rsid w:val="003113C0"/>
    <w:rsid w:val="00311D03"/>
    <w:rsid w:val="00311F2D"/>
    <w:rsid w:val="003150B9"/>
    <w:rsid w:val="003159F0"/>
    <w:rsid w:val="00315F8F"/>
    <w:rsid w:val="003164F0"/>
    <w:rsid w:val="0031661E"/>
    <w:rsid w:val="00317A44"/>
    <w:rsid w:val="00317EF1"/>
    <w:rsid w:val="00317F64"/>
    <w:rsid w:val="00321716"/>
    <w:rsid w:val="00322865"/>
    <w:rsid w:val="00324606"/>
    <w:rsid w:val="00325DAF"/>
    <w:rsid w:val="00325F4B"/>
    <w:rsid w:val="0032655B"/>
    <w:rsid w:val="00327061"/>
    <w:rsid w:val="00327602"/>
    <w:rsid w:val="00330CB9"/>
    <w:rsid w:val="003312FA"/>
    <w:rsid w:val="00331554"/>
    <w:rsid w:val="00331923"/>
    <w:rsid w:val="00331BCC"/>
    <w:rsid w:val="00333417"/>
    <w:rsid w:val="003335AD"/>
    <w:rsid w:val="0033388A"/>
    <w:rsid w:val="00334B10"/>
    <w:rsid w:val="00334B29"/>
    <w:rsid w:val="003427CC"/>
    <w:rsid w:val="00342915"/>
    <w:rsid w:val="00343DB6"/>
    <w:rsid w:val="003440AE"/>
    <w:rsid w:val="00344C84"/>
    <w:rsid w:val="00346167"/>
    <w:rsid w:val="003502DE"/>
    <w:rsid w:val="00350E96"/>
    <w:rsid w:val="0035153A"/>
    <w:rsid w:val="00351D56"/>
    <w:rsid w:val="00351DF0"/>
    <w:rsid w:val="003525F7"/>
    <w:rsid w:val="00353D12"/>
    <w:rsid w:val="0035470C"/>
    <w:rsid w:val="00354DE2"/>
    <w:rsid w:val="0035526C"/>
    <w:rsid w:val="003566E3"/>
    <w:rsid w:val="003570AF"/>
    <w:rsid w:val="00357E73"/>
    <w:rsid w:val="003602C1"/>
    <w:rsid w:val="00361AB2"/>
    <w:rsid w:val="0036206A"/>
    <w:rsid w:val="00363458"/>
    <w:rsid w:val="00363609"/>
    <w:rsid w:val="00363D3F"/>
    <w:rsid w:val="00365CB5"/>
    <w:rsid w:val="00365FA7"/>
    <w:rsid w:val="0036641E"/>
    <w:rsid w:val="003668B7"/>
    <w:rsid w:val="0037044C"/>
    <w:rsid w:val="00370E8F"/>
    <w:rsid w:val="00370F27"/>
    <w:rsid w:val="003713A3"/>
    <w:rsid w:val="003713B9"/>
    <w:rsid w:val="00371473"/>
    <w:rsid w:val="00373B4D"/>
    <w:rsid w:val="00374AE4"/>
    <w:rsid w:val="0037593D"/>
    <w:rsid w:val="00375B1D"/>
    <w:rsid w:val="00375F2E"/>
    <w:rsid w:val="003760AE"/>
    <w:rsid w:val="00376AE9"/>
    <w:rsid w:val="00380DAD"/>
    <w:rsid w:val="00380DE1"/>
    <w:rsid w:val="00380EB8"/>
    <w:rsid w:val="00380F5D"/>
    <w:rsid w:val="00381D58"/>
    <w:rsid w:val="00384FB5"/>
    <w:rsid w:val="00385F13"/>
    <w:rsid w:val="00387ACD"/>
    <w:rsid w:val="00387C63"/>
    <w:rsid w:val="00392472"/>
    <w:rsid w:val="00392F6D"/>
    <w:rsid w:val="003933BF"/>
    <w:rsid w:val="003937FE"/>
    <w:rsid w:val="0039389A"/>
    <w:rsid w:val="00394437"/>
    <w:rsid w:val="003946C9"/>
    <w:rsid w:val="003949E6"/>
    <w:rsid w:val="0039536D"/>
    <w:rsid w:val="003956FE"/>
    <w:rsid w:val="00395B36"/>
    <w:rsid w:val="00395F80"/>
    <w:rsid w:val="00396628"/>
    <w:rsid w:val="00396FFD"/>
    <w:rsid w:val="00397328"/>
    <w:rsid w:val="00397CF9"/>
    <w:rsid w:val="003A02B9"/>
    <w:rsid w:val="003A07AB"/>
    <w:rsid w:val="003A08DB"/>
    <w:rsid w:val="003A15FE"/>
    <w:rsid w:val="003A279D"/>
    <w:rsid w:val="003A5761"/>
    <w:rsid w:val="003A5FE2"/>
    <w:rsid w:val="003A6E56"/>
    <w:rsid w:val="003A76E0"/>
    <w:rsid w:val="003B2464"/>
    <w:rsid w:val="003B3989"/>
    <w:rsid w:val="003B3C37"/>
    <w:rsid w:val="003B5970"/>
    <w:rsid w:val="003B6F6D"/>
    <w:rsid w:val="003B7630"/>
    <w:rsid w:val="003B7830"/>
    <w:rsid w:val="003C0FE8"/>
    <w:rsid w:val="003C2296"/>
    <w:rsid w:val="003C2CAE"/>
    <w:rsid w:val="003C44EE"/>
    <w:rsid w:val="003C465D"/>
    <w:rsid w:val="003C476C"/>
    <w:rsid w:val="003C5499"/>
    <w:rsid w:val="003C56E7"/>
    <w:rsid w:val="003C63C4"/>
    <w:rsid w:val="003C6647"/>
    <w:rsid w:val="003C7503"/>
    <w:rsid w:val="003D1DC5"/>
    <w:rsid w:val="003D203A"/>
    <w:rsid w:val="003D26F9"/>
    <w:rsid w:val="003D2C20"/>
    <w:rsid w:val="003D335F"/>
    <w:rsid w:val="003D3958"/>
    <w:rsid w:val="003D40D4"/>
    <w:rsid w:val="003D66CD"/>
    <w:rsid w:val="003D6B36"/>
    <w:rsid w:val="003D73A0"/>
    <w:rsid w:val="003D7A10"/>
    <w:rsid w:val="003E0E03"/>
    <w:rsid w:val="003E171F"/>
    <w:rsid w:val="003E2338"/>
    <w:rsid w:val="003E2ABD"/>
    <w:rsid w:val="003E2DE9"/>
    <w:rsid w:val="003E3332"/>
    <w:rsid w:val="003E439F"/>
    <w:rsid w:val="003E4DE9"/>
    <w:rsid w:val="003E4F2F"/>
    <w:rsid w:val="003E58C4"/>
    <w:rsid w:val="003E6281"/>
    <w:rsid w:val="003E6A7B"/>
    <w:rsid w:val="003E7076"/>
    <w:rsid w:val="003E7547"/>
    <w:rsid w:val="003E756F"/>
    <w:rsid w:val="003F2E57"/>
    <w:rsid w:val="003F30CC"/>
    <w:rsid w:val="003F3648"/>
    <w:rsid w:val="003F4184"/>
    <w:rsid w:val="003F47C6"/>
    <w:rsid w:val="003F48C6"/>
    <w:rsid w:val="003F52D2"/>
    <w:rsid w:val="003F54D5"/>
    <w:rsid w:val="003F5900"/>
    <w:rsid w:val="003F5F36"/>
    <w:rsid w:val="003F600D"/>
    <w:rsid w:val="00400266"/>
    <w:rsid w:val="00400748"/>
    <w:rsid w:val="00400EB3"/>
    <w:rsid w:val="0040141E"/>
    <w:rsid w:val="00401E3E"/>
    <w:rsid w:val="00403006"/>
    <w:rsid w:val="00403872"/>
    <w:rsid w:val="00403A70"/>
    <w:rsid w:val="004068C9"/>
    <w:rsid w:val="00406B0F"/>
    <w:rsid w:val="00406F31"/>
    <w:rsid w:val="00407C92"/>
    <w:rsid w:val="00407E1F"/>
    <w:rsid w:val="004106FB"/>
    <w:rsid w:val="0041120D"/>
    <w:rsid w:val="00411CF4"/>
    <w:rsid w:val="00411F5D"/>
    <w:rsid w:val="004129E2"/>
    <w:rsid w:val="0041358A"/>
    <w:rsid w:val="00414910"/>
    <w:rsid w:val="00415865"/>
    <w:rsid w:val="0041598E"/>
    <w:rsid w:val="00415BDD"/>
    <w:rsid w:val="0041690F"/>
    <w:rsid w:val="00416C6E"/>
    <w:rsid w:val="00416CB8"/>
    <w:rsid w:val="0041703D"/>
    <w:rsid w:val="00417C2A"/>
    <w:rsid w:val="00417DCA"/>
    <w:rsid w:val="00420504"/>
    <w:rsid w:val="00420ABA"/>
    <w:rsid w:val="00421E45"/>
    <w:rsid w:val="00423003"/>
    <w:rsid w:val="004251D3"/>
    <w:rsid w:val="0042549B"/>
    <w:rsid w:val="004257D1"/>
    <w:rsid w:val="00425B2B"/>
    <w:rsid w:val="00427032"/>
    <w:rsid w:val="00427098"/>
    <w:rsid w:val="00427E14"/>
    <w:rsid w:val="00431939"/>
    <w:rsid w:val="00432DD9"/>
    <w:rsid w:val="00432DFB"/>
    <w:rsid w:val="004336E1"/>
    <w:rsid w:val="0043373C"/>
    <w:rsid w:val="00433A80"/>
    <w:rsid w:val="00433D00"/>
    <w:rsid w:val="00434317"/>
    <w:rsid w:val="0043447F"/>
    <w:rsid w:val="0043484D"/>
    <w:rsid w:val="00434B3C"/>
    <w:rsid w:val="00434C50"/>
    <w:rsid w:val="0043743B"/>
    <w:rsid w:val="00437975"/>
    <w:rsid w:val="00437DCB"/>
    <w:rsid w:val="00437DD4"/>
    <w:rsid w:val="00440B0D"/>
    <w:rsid w:val="004410B1"/>
    <w:rsid w:val="004415D9"/>
    <w:rsid w:val="00441C7F"/>
    <w:rsid w:val="00442800"/>
    <w:rsid w:val="004434C5"/>
    <w:rsid w:val="004439F1"/>
    <w:rsid w:val="00443B46"/>
    <w:rsid w:val="00444662"/>
    <w:rsid w:val="004449E0"/>
    <w:rsid w:val="00444FDA"/>
    <w:rsid w:val="00445086"/>
    <w:rsid w:val="00445170"/>
    <w:rsid w:val="00446C45"/>
    <w:rsid w:val="00446CD6"/>
    <w:rsid w:val="004470CD"/>
    <w:rsid w:val="00447141"/>
    <w:rsid w:val="00447969"/>
    <w:rsid w:val="00450B7F"/>
    <w:rsid w:val="004514E3"/>
    <w:rsid w:val="0045233B"/>
    <w:rsid w:val="00452D0B"/>
    <w:rsid w:val="00460677"/>
    <w:rsid w:val="0046091B"/>
    <w:rsid w:val="00461189"/>
    <w:rsid w:val="00461CA2"/>
    <w:rsid w:val="00461D44"/>
    <w:rsid w:val="0046315F"/>
    <w:rsid w:val="004634DD"/>
    <w:rsid w:val="00463707"/>
    <w:rsid w:val="00464E41"/>
    <w:rsid w:val="00465550"/>
    <w:rsid w:val="00465CB2"/>
    <w:rsid w:val="00466445"/>
    <w:rsid w:val="00466DCF"/>
    <w:rsid w:val="0046705F"/>
    <w:rsid w:val="00467470"/>
    <w:rsid w:val="00467D67"/>
    <w:rsid w:val="00467DBB"/>
    <w:rsid w:val="00471C9E"/>
    <w:rsid w:val="00472205"/>
    <w:rsid w:val="00472871"/>
    <w:rsid w:val="00472A03"/>
    <w:rsid w:val="004731A0"/>
    <w:rsid w:val="004732CD"/>
    <w:rsid w:val="00473664"/>
    <w:rsid w:val="0047453E"/>
    <w:rsid w:val="00474BA8"/>
    <w:rsid w:val="00475923"/>
    <w:rsid w:val="004767F0"/>
    <w:rsid w:val="00480E43"/>
    <w:rsid w:val="0048142E"/>
    <w:rsid w:val="0048185E"/>
    <w:rsid w:val="00482B72"/>
    <w:rsid w:val="00482BF0"/>
    <w:rsid w:val="00482FA2"/>
    <w:rsid w:val="00483848"/>
    <w:rsid w:val="00484D0B"/>
    <w:rsid w:val="004860C2"/>
    <w:rsid w:val="00487AE5"/>
    <w:rsid w:val="00491204"/>
    <w:rsid w:val="00491B51"/>
    <w:rsid w:val="00491E59"/>
    <w:rsid w:val="004920F5"/>
    <w:rsid w:val="00492436"/>
    <w:rsid w:val="0049266E"/>
    <w:rsid w:val="00492710"/>
    <w:rsid w:val="0049424B"/>
    <w:rsid w:val="00494664"/>
    <w:rsid w:val="004953A0"/>
    <w:rsid w:val="0049559D"/>
    <w:rsid w:val="004955B5"/>
    <w:rsid w:val="00496D6D"/>
    <w:rsid w:val="004976B5"/>
    <w:rsid w:val="004A1978"/>
    <w:rsid w:val="004A1F1D"/>
    <w:rsid w:val="004A1F45"/>
    <w:rsid w:val="004A2749"/>
    <w:rsid w:val="004A344C"/>
    <w:rsid w:val="004A3E6F"/>
    <w:rsid w:val="004A46A4"/>
    <w:rsid w:val="004A56E1"/>
    <w:rsid w:val="004A74C4"/>
    <w:rsid w:val="004B0A69"/>
    <w:rsid w:val="004B2DBF"/>
    <w:rsid w:val="004B31C5"/>
    <w:rsid w:val="004B3407"/>
    <w:rsid w:val="004B3F34"/>
    <w:rsid w:val="004B45F4"/>
    <w:rsid w:val="004B5122"/>
    <w:rsid w:val="004B521C"/>
    <w:rsid w:val="004B5B99"/>
    <w:rsid w:val="004C0415"/>
    <w:rsid w:val="004C0600"/>
    <w:rsid w:val="004C11ED"/>
    <w:rsid w:val="004C1661"/>
    <w:rsid w:val="004C294C"/>
    <w:rsid w:val="004C2C87"/>
    <w:rsid w:val="004C3423"/>
    <w:rsid w:val="004C4F58"/>
    <w:rsid w:val="004C6890"/>
    <w:rsid w:val="004C6DB6"/>
    <w:rsid w:val="004C6E6E"/>
    <w:rsid w:val="004C7430"/>
    <w:rsid w:val="004D0637"/>
    <w:rsid w:val="004D11D0"/>
    <w:rsid w:val="004D1619"/>
    <w:rsid w:val="004D1E3F"/>
    <w:rsid w:val="004D2A0A"/>
    <w:rsid w:val="004D4ACC"/>
    <w:rsid w:val="004D5450"/>
    <w:rsid w:val="004D599B"/>
    <w:rsid w:val="004D6353"/>
    <w:rsid w:val="004D7B06"/>
    <w:rsid w:val="004E1AE4"/>
    <w:rsid w:val="004E2CAA"/>
    <w:rsid w:val="004E2CC6"/>
    <w:rsid w:val="004E2DF7"/>
    <w:rsid w:val="004E3110"/>
    <w:rsid w:val="004E3789"/>
    <w:rsid w:val="004E4A12"/>
    <w:rsid w:val="004E53E0"/>
    <w:rsid w:val="004E53EB"/>
    <w:rsid w:val="004E567B"/>
    <w:rsid w:val="004E785E"/>
    <w:rsid w:val="004E7A9A"/>
    <w:rsid w:val="004F011C"/>
    <w:rsid w:val="004F069C"/>
    <w:rsid w:val="004F1865"/>
    <w:rsid w:val="004F1A12"/>
    <w:rsid w:val="004F2A39"/>
    <w:rsid w:val="004F30BD"/>
    <w:rsid w:val="004F32DB"/>
    <w:rsid w:val="004F4301"/>
    <w:rsid w:val="004F467B"/>
    <w:rsid w:val="004F522F"/>
    <w:rsid w:val="004F6AB3"/>
    <w:rsid w:val="004F6AB7"/>
    <w:rsid w:val="004F6CEC"/>
    <w:rsid w:val="004F6EC3"/>
    <w:rsid w:val="004F7288"/>
    <w:rsid w:val="00500BA4"/>
    <w:rsid w:val="00500F77"/>
    <w:rsid w:val="0050155A"/>
    <w:rsid w:val="00501801"/>
    <w:rsid w:val="005027E0"/>
    <w:rsid w:val="00502E80"/>
    <w:rsid w:val="0050362C"/>
    <w:rsid w:val="0050436E"/>
    <w:rsid w:val="005051E7"/>
    <w:rsid w:val="005063EF"/>
    <w:rsid w:val="0050686A"/>
    <w:rsid w:val="0050749B"/>
    <w:rsid w:val="00510300"/>
    <w:rsid w:val="0051042F"/>
    <w:rsid w:val="00510733"/>
    <w:rsid w:val="0051134D"/>
    <w:rsid w:val="00511771"/>
    <w:rsid w:val="00511CA9"/>
    <w:rsid w:val="00512207"/>
    <w:rsid w:val="00512A5E"/>
    <w:rsid w:val="00514609"/>
    <w:rsid w:val="00514A7D"/>
    <w:rsid w:val="00515F81"/>
    <w:rsid w:val="005160F2"/>
    <w:rsid w:val="005171F2"/>
    <w:rsid w:val="00517E73"/>
    <w:rsid w:val="00520D1A"/>
    <w:rsid w:val="0052428D"/>
    <w:rsid w:val="00524AF1"/>
    <w:rsid w:val="00524ECC"/>
    <w:rsid w:val="005261C5"/>
    <w:rsid w:val="0052765A"/>
    <w:rsid w:val="005279BE"/>
    <w:rsid w:val="00531FAF"/>
    <w:rsid w:val="00533009"/>
    <w:rsid w:val="00533C55"/>
    <w:rsid w:val="005342B8"/>
    <w:rsid w:val="00534999"/>
    <w:rsid w:val="00534FAE"/>
    <w:rsid w:val="00535D70"/>
    <w:rsid w:val="00536864"/>
    <w:rsid w:val="00536A73"/>
    <w:rsid w:val="00537F1E"/>
    <w:rsid w:val="00537F35"/>
    <w:rsid w:val="005400A3"/>
    <w:rsid w:val="00540AE7"/>
    <w:rsid w:val="00540B74"/>
    <w:rsid w:val="005425AA"/>
    <w:rsid w:val="00542EE1"/>
    <w:rsid w:val="005441DD"/>
    <w:rsid w:val="00547F22"/>
    <w:rsid w:val="00550548"/>
    <w:rsid w:val="00551848"/>
    <w:rsid w:val="0055194C"/>
    <w:rsid w:val="0055235E"/>
    <w:rsid w:val="00553AF3"/>
    <w:rsid w:val="00553D46"/>
    <w:rsid w:val="0055417B"/>
    <w:rsid w:val="00554512"/>
    <w:rsid w:val="00554C2E"/>
    <w:rsid w:val="00554DA7"/>
    <w:rsid w:val="00556497"/>
    <w:rsid w:val="00557598"/>
    <w:rsid w:val="005575E5"/>
    <w:rsid w:val="00557C97"/>
    <w:rsid w:val="00557FD2"/>
    <w:rsid w:val="00560F0C"/>
    <w:rsid w:val="00561CA4"/>
    <w:rsid w:val="00561DDD"/>
    <w:rsid w:val="005623BF"/>
    <w:rsid w:val="00562A9B"/>
    <w:rsid w:val="00562FD0"/>
    <w:rsid w:val="00563BC6"/>
    <w:rsid w:val="00566BBA"/>
    <w:rsid w:val="00567272"/>
    <w:rsid w:val="00571758"/>
    <w:rsid w:val="00571806"/>
    <w:rsid w:val="0057273A"/>
    <w:rsid w:val="005734E7"/>
    <w:rsid w:val="00573ADB"/>
    <w:rsid w:val="00573FF3"/>
    <w:rsid w:val="00574D87"/>
    <w:rsid w:val="00575138"/>
    <w:rsid w:val="00575FA1"/>
    <w:rsid w:val="00576373"/>
    <w:rsid w:val="0057653F"/>
    <w:rsid w:val="00576EE3"/>
    <w:rsid w:val="005773F8"/>
    <w:rsid w:val="00577999"/>
    <w:rsid w:val="0058006F"/>
    <w:rsid w:val="00581133"/>
    <w:rsid w:val="0058380B"/>
    <w:rsid w:val="00584783"/>
    <w:rsid w:val="00584EB0"/>
    <w:rsid w:val="00586371"/>
    <w:rsid w:val="00586FCE"/>
    <w:rsid w:val="0058759F"/>
    <w:rsid w:val="00587628"/>
    <w:rsid w:val="005879CB"/>
    <w:rsid w:val="00587DCB"/>
    <w:rsid w:val="00587E07"/>
    <w:rsid w:val="0059152D"/>
    <w:rsid w:val="005926D1"/>
    <w:rsid w:val="00593E77"/>
    <w:rsid w:val="00593EFC"/>
    <w:rsid w:val="00594437"/>
    <w:rsid w:val="00594AA8"/>
    <w:rsid w:val="005959CF"/>
    <w:rsid w:val="005A018B"/>
    <w:rsid w:val="005A048D"/>
    <w:rsid w:val="005A12C7"/>
    <w:rsid w:val="005A25C8"/>
    <w:rsid w:val="005A3181"/>
    <w:rsid w:val="005A3F11"/>
    <w:rsid w:val="005A4758"/>
    <w:rsid w:val="005A669C"/>
    <w:rsid w:val="005B0AC5"/>
    <w:rsid w:val="005B0BF2"/>
    <w:rsid w:val="005B1C82"/>
    <w:rsid w:val="005B1E27"/>
    <w:rsid w:val="005B2201"/>
    <w:rsid w:val="005B2498"/>
    <w:rsid w:val="005B2DFC"/>
    <w:rsid w:val="005B427A"/>
    <w:rsid w:val="005B7015"/>
    <w:rsid w:val="005B785F"/>
    <w:rsid w:val="005B7E48"/>
    <w:rsid w:val="005C08BD"/>
    <w:rsid w:val="005C2493"/>
    <w:rsid w:val="005C3A72"/>
    <w:rsid w:val="005C404C"/>
    <w:rsid w:val="005C40E6"/>
    <w:rsid w:val="005C4C65"/>
    <w:rsid w:val="005C4E60"/>
    <w:rsid w:val="005C6415"/>
    <w:rsid w:val="005C6EAA"/>
    <w:rsid w:val="005C711A"/>
    <w:rsid w:val="005D1423"/>
    <w:rsid w:val="005D1D7C"/>
    <w:rsid w:val="005D2356"/>
    <w:rsid w:val="005D248C"/>
    <w:rsid w:val="005D30A3"/>
    <w:rsid w:val="005D33E2"/>
    <w:rsid w:val="005D3900"/>
    <w:rsid w:val="005D3C67"/>
    <w:rsid w:val="005D4B4D"/>
    <w:rsid w:val="005D52EF"/>
    <w:rsid w:val="005D53EC"/>
    <w:rsid w:val="005D7392"/>
    <w:rsid w:val="005E07B7"/>
    <w:rsid w:val="005E1282"/>
    <w:rsid w:val="005E2198"/>
    <w:rsid w:val="005E296C"/>
    <w:rsid w:val="005E309C"/>
    <w:rsid w:val="005E4E86"/>
    <w:rsid w:val="005E5460"/>
    <w:rsid w:val="005E5FC8"/>
    <w:rsid w:val="005E7BAB"/>
    <w:rsid w:val="005E7D2B"/>
    <w:rsid w:val="005E7D86"/>
    <w:rsid w:val="005F0D60"/>
    <w:rsid w:val="005F0E7A"/>
    <w:rsid w:val="005F115E"/>
    <w:rsid w:val="005F2651"/>
    <w:rsid w:val="005F38F6"/>
    <w:rsid w:val="005F44B3"/>
    <w:rsid w:val="005F5EFC"/>
    <w:rsid w:val="005F65CE"/>
    <w:rsid w:val="005F6EE4"/>
    <w:rsid w:val="005F750C"/>
    <w:rsid w:val="006000B1"/>
    <w:rsid w:val="00600158"/>
    <w:rsid w:val="0060028D"/>
    <w:rsid w:val="006006AE"/>
    <w:rsid w:val="00601B6E"/>
    <w:rsid w:val="006021BE"/>
    <w:rsid w:val="00602ED0"/>
    <w:rsid w:val="0060391D"/>
    <w:rsid w:val="00603D18"/>
    <w:rsid w:val="00604860"/>
    <w:rsid w:val="0060649F"/>
    <w:rsid w:val="00606E57"/>
    <w:rsid w:val="006075F6"/>
    <w:rsid w:val="00610956"/>
    <w:rsid w:val="00612EC2"/>
    <w:rsid w:val="00613F1F"/>
    <w:rsid w:val="00614484"/>
    <w:rsid w:val="00616412"/>
    <w:rsid w:val="00616C18"/>
    <w:rsid w:val="00617279"/>
    <w:rsid w:val="00620C25"/>
    <w:rsid w:val="00620D2C"/>
    <w:rsid w:val="00620F6F"/>
    <w:rsid w:val="0062323A"/>
    <w:rsid w:val="006243A3"/>
    <w:rsid w:val="00625365"/>
    <w:rsid w:val="0062596B"/>
    <w:rsid w:val="006267FA"/>
    <w:rsid w:val="00630914"/>
    <w:rsid w:val="00633F6F"/>
    <w:rsid w:val="006350E2"/>
    <w:rsid w:val="0063563E"/>
    <w:rsid w:val="006356B2"/>
    <w:rsid w:val="00635AD2"/>
    <w:rsid w:val="0063632B"/>
    <w:rsid w:val="00636938"/>
    <w:rsid w:val="00640096"/>
    <w:rsid w:val="006408ED"/>
    <w:rsid w:val="0064146C"/>
    <w:rsid w:val="006420EA"/>
    <w:rsid w:val="00642CBC"/>
    <w:rsid w:val="00642D31"/>
    <w:rsid w:val="00643B04"/>
    <w:rsid w:val="00644234"/>
    <w:rsid w:val="006453A3"/>
    <w:rsid w:val="00646B4D"/>
    <w:rsid w:val="00646CA4"/>
    <w:rsid w:val="00646DD8"/>
    <w:rsid w:val="006479FC"/>
    <w:rsid w:val="00651B4E"/>
    <w:rsid w:val="00652DA9"/>
    <w:rsid w:val="00653044"/>
    <w:rsid w:val="00653D63"/>
    <w:rsid w:val="00653E1A"/>
    <w:rsid w:val="0065447B"/>
    <w:rsid w:val="00655406"/>
    <w:rsid w:val="00655524"/>
    <w:rsid w:val="0065591A"/>
    <w:rsid w:val="00655B2A"/>
    <w:rsid w:val="00655FC4"/>
    <w:rsid w:val="006561D4"/>
    <w:rsid w:val="00657F39"/>
    <w:rsid w:val="0066028E"/>
    <w:rsid w:val="006605A0"/>
    <w:rsid w:val="00660684"/>
    <w:rsid w:val="00660FBA"/>
    <w:rsid w:val="00661408"/>
    <w:rsid w:val="006616E3"/>
    <w:rsid w:val="00661B13"/>
    <w:rsid w:val="00661B75"/>
    <w:rsid w:val="00661E90"/>
    <w:rsid w:val="00662548"/>
    <w:rsid w:val="006633AA"/>
    <w:rsid w:val="00664E0F"/>
    <w:rsid w:val="00665BE2"/>
    <w:rsid w:val="00665CEE"/>
    <w:rsid w:val="00665D45"/>
    <w:rsid w:val="006668F4"/>
    <w:rsid w:val="00666EAC"/>
    <w:rsid w:val="006672CA"/>
    <w:rsid w:val="006673D1"/>
    <w:rsid w:val="006679AE"/>
    <w:rsid w:val="00667B33"/>
    <w:rsid w:val="00670310"/>
    <w:rsid w:val="00670B13"/>
    <w:rsid w:val="00671DE4"/>
    <w:rsid w:val="006721FE"/>
    <w:rsid w:val="00673C19"/>
    <w:rsid w:val="006742C1"/>
    <w:rsid w:val="00674DA4"/>
    <w:rsid w:val="00676F15"/>
    <w:rsid w:val="00676F95"/>
    <w:rsid w:val="0068053F"/>
    <w:rsid w:val="00680904"/>
    <w:rsid w:val="00680CF5"/>
    <w:rsid w:val="00681025"/>
    <w:rsid w:val="00682827"/>
    <w:rsid w:val="00682D8C"/>
    <w:rsid w:val="00682D9C"/>
    <w:rsid w:val="00682F13"/>
    <w:rsid w:val="00683197"/>
    <w:rsid w:val="00684D90"/>
    <w:rsid w:val="00685B36"/>
    <w:rsid w:val="00686409"/>
    <w:rsid w:val="006864B0"/>
    <w:rsid w:val="00686524"/>
    <w:rsid w:val="00687084"/>
    <w:rsid w:val="00687F9E"/>
    <w:rsid w:val="0069023E"/>
    <w:rsid w:val="00692D0E"/>
    <w:rsid w:val="00693099"/>
    <w:rsid w:val="0069365F"/>
    <w:rsid w:val="00693A3D"/>
    <w:rsid w:val="00693B52"/>
    <w:rsid w:val="006946CC"/>
    <w:rsid w:val="00694791"/>
    <w:rsid w:val="00694E3F"/>
    <w:rsid w:val="00695305"/>
    <w:rsid w:val="00695733"/>
    <w:rsid w:val="00696DCA"/>
    <w:rsid w:val="006972E7"/>
    <w:rsid w:val="006A20AE"/>
    <w:rsid w:val="006A308B"/>
    <w:rsid w:val="006A361D"/>
    <w:rsid w:val="006A3F7A"/>
    <w:rsid w:val="006A4041"/>
    <w:rsid w:val="006A419F"/>
    <w:rsid w:val="006A4E13"/>
    <w:rsid w:val="006A53E5"/>
    <w:rsid w:val="006A58C8"/>
    <w:rsid w:val="006A5F59"/>
    <w:rsid w:val="006A784E"/>
    <w:rsid w:val="006B0C08"/>
    <w:rsid w:val="006B1A9E"/>
    <w:rsid w:val="006B1BC6"/>
    <w:rsid w:val="006B2014"/>
    <w:rsid w:val="006B2D92"/>
    <w:rsid w:val="006B3032"/>
    <w:rsid w:val="006B3056"/>
    <w:rsid w:val="006B3565"/>
    <w:rsid w:val="006B40D9"/>
    <w:rsid w:val="006B475D"/>
    <w:rsid w:val="006B488D"/>
    <w:rsid w:val="006B52CD"/>
    <w:rsid w:val="006B53B2"/>
    <w:rsid w:val="006B5B22"/>
    <w:rsid w:val="006B6DEC"/>
    <w:rsid w:val="006B74F7"/>
    <w:rsid w:val="006C05E1"/>
    <w:rsid w:val="006C0B24"/>
    <w:rsid w:val="006C0E6B"/>
    <w:rsid w:val="006C17F9"/>
    <w:rsid w:val="006C1A09"/>
    <w:rsid w:val="006C201A"/>
    <w:rsid w:val="006C20D7"/>
    <w:rsid w:val="006C2CC5"/>
    <w:rsid w:val="006C325A"/>
    <w:rsid w:val="006C3911"/>
    <w:rsid w:val="006C3B07"/>
    <w:rsid w:val="006C4350"/>
    <w:rsid w:val="006C4D85"/>
    <w:rsid w:val="006C5054"/>
    <w:rsid w:val="006C54B1"/>
    <w:rsid w:val="006C5C0D"/>
    <w:rsid w:val="006C5C80"/>
    <w:rsid w:val="006C6BAD"/>
    <w:rsid w:val="006C720D"/>
    <w:rsid w:val="006C7A85"/>
    <w:rsid w:val="006C7C85"/>
    <w:rsid w:val="006D0441"/>
    <w:rsid w:val="006D044F"/>
    <w:rsid w:val="006D0E99"/>
    <w:rsid w:val="006D10D3"/>
    <w:rsid w:val="006D14D5"/>
    <w:rsid w:val="006D23A5"/>
    <w:rsid w:val="006D2622"/>
    <w:rsid w:val="006D2CDB"/>
    <w:rsid w:val="006D47D3"/>
    <w:rsid w:val="006D498B"/>
    <w:rsid w:val="006D55B9"/>
    <w:rsid w:val="006D589D"/>
    <w:rsid w:val="006D5B65"/>
    <w:rsid w:val="006D756A"/>
    <w:rsid w:val="006D79FB"/>
    <w:rsid w:val="006E015C"/>
    <w:rsid w:val="006E027E"/>
    <w:rsid w:val="006E072A"/>
    <w:rsid w:val="006E0B0E"/>
    <w:rsid w:val="006E0D40"/>
    <w:rsid w:val="006E192D"/>
    <w:rsid w:val="006E1CBB"/>
    <w:rsid w:val="006E3245"/>
    <w:rsid w:val="006E32F6"/>
    <w:rsid w:val="006E348B"/>
    <w:rsid w:val="006E3575"/>
    <w:rsid w:val="006E3D6E"/>
    <w:rsid w:val="006E4474"/>
    <w:rsid w:val="006E5C5B"/>
    <w:rsid w:val="006E5F77"/>
    <w:rsid w:val="006E619F"/>
    <w:rsid w:val="006E6874"/>
    <w:rsid w:val="006E6B1C"/>
    <w:rsid w:val="006E796F"/>
    <w:rsid w:val="006E7BEA"/>
    <w:rsid w:val="006F014F"/>
    <w:rsid w:val="006F102A"/>
    <w:rsid w:val="006F1605"/>
    <w:rsid w:val="006F1C90"/>
    <w:rsid w:val="006F326A"/>
    <w:rsid w:val="006F33F8"/>
    <w:rsid w:val="006F420E"/>
    <w:rsid w:val="006F43C8"/>
    <w:rsid w:val="006F53B9"/>
    <w:rsid w:val="006F54D4"/>
    <w:rsid w:val="006F6092"/>
    <w:rsid w:val="006F67E8"/>
    <w:rsid w:val="006F7738"/>
    <w:rsid w:val="006F7AE6"/>
    <w:rsid w:val="0070097D"/>
    <w:rsid w:val="00701514"/>
    <w:rsid w:val="00701A91"/>
    <w:rsid w:val="00701CC2"/>
    <w:rsid w:val="00701D24"/>
    <w:rsid w:val="00701D73"/>
    <w:rsid w:val="007020E6"/>
    <w:rsid w:val="0070242E"/>
    <w:rsid w:val="007029D7"/>
    <w:rsid w:val="0070606C"/>
    <w:rsid w:val="007063A1"/>
    <w:rsid w:val="007067E0"/>
    <w:rsid w:val="007108F3"/>
    <w:rsid w:val="00710D38"/>
    <w:rsid w:val="00710E26"/>
    <w:rsid w:val="007119E9"/>
    <w:rsid w:val="00712443"/>
    <w:rsid w:val="0071391D"/>
    <w:rsid w:val="0071489F"/>
    <w:rsid w:val="00715BB1"/>
    <w:rsid w:val="00716715"/>
    <w:rsid w:val="00716E3E"/>
    <w:rsid w:val="007174B2"/>
    <w:rsid w:val="007176E0"/>
    <w:rsid w:val="00720163"/>
    <w:rsid w:val="007224C1"/>
    <w:rsid w:val="00722E9C"/>
    <w:rsid w:val="00723425"/>
    <w:rsid w:val="00723508"/>
    <w:rsid w:val="00723FCE"/>
    <w:rsid w:val="00724767"/>
    <w:rsid w:val="00724B55"/>
    <w:rsid w:val="007257DD"/>
    <w:rsid w:val="00725BC7"/>
    <w:rsid w:val="00727417"/>
    <w:rsid w:val="00731BAE"/>
    <w:rsid w:val="00732E1B"/>
    <w:rsid w:val="007330E6"/>
    <w:rsid w:val="0073378A"/>
    <w:rsid w:val="00734504"/>
    <w:rsid w:val="00734845"/>
    <w:rsid w:val="00734CCF"/>
    <w:rsid w:val="00734E9F"/>
    <w:rsid w:val="00735156"/>
    <w:rsid w:val="007354E8"/>
    <w:rsid w:val="00737BE9"/>
    <w:rsid w:val="007403B5"/>
    <w:rsid w:val="0074262A"/>
    <w:rsid w:val="00742B39"/>
    <w:rsid w:val="007435D9"/>
    <w:rsid w:val="00744010"/>
    <w:rsid w:val="00746142"/>
    <w:rsid w:val="007466AF"/>
    <w:rsid w:val="00747ED3"/>
    <w:rsid w:val="007509C4"/>
    <w:rsid w:val="00752B62"/>
    <w:rsid w:val="00752DF5"/>
    <w:rsid w:val="007552AD"/>
    <w:rsid w:val="00755D14"/>
    <w:rsid w:val="00755D3A"/>
    <w:rsid w:val="00756A4D"/>
    <w:rsid w:val="00756C50"/>
    <w:rsid w:val="00756D2E"/>
    <w:rsid w:val="007571A8"/>
    <w:rsid w:val="00757343"/>
    <w:rsid w:val="00757B25"/>
    <w:rsid w:val="00760D53"/>
    <w:rsid w:val="0076133C"/>
    <w:rsid w:val="00761A88"/>
    <w:rsid w:val="00762FAC"/>
    <w:rsid w:val="00762FEE"/>
    <w:rsid w:val="007641D9"/>
    <w:rsid w:val="007646C7"/>
    <w:rsid w:val="007653E3"/>
    <w:rsid w:val="0076556A"/>
    <w:rsid w:val="00765838"/>
    <w:rsid w:val="00765E6B"/>
    <w:rsid w:val="00765E92"/>
    <w:rsid w:val="00766740"/>
    <w:rsid w:val="00770394"/>
    <w:rsid w:val="00771D16"/>
    <w:rsid w:val="00774287"/>
    <w:rsid w:val="007750CD"/>
    <w:rsid w:val="00776348"/>
    <w:rsid w:val="0077653A"/>
    <w:rsid w:val="0077654B"/>
    <w:rsid w:val="00776630"/>
    <w:rsid w:val="00776840"/>
    <w:rsid w:val="007807EB"/>
    <w:rsid w:val="00781107"/>
    <w:rsid w:val="00781EF5"/>
    <w:rsid w:val="00782FB1"/>
    <w:rsid w:val="00785941"/>
    <w:rsid w:val="00785DDB"/>
    <w:rsid w:val="00786330"/>
    <w:rsid w:val="00786E0E"/>
    <w:rsid w:val="00786E3F"/>
    <w:rsid w:val="007871CB"/>
    <w:rsid w:val="00787355"/>
    <w:rsid w:val="00787563"/>
    <w:rsid w:val="00787A7E"/>
    <w:rsid w:val="00787F41"/>
    <w:rsid w:val="007908A2"/>
    <w:rsid w:val="00791B62"/>
    <w:rsid w:val="00792A18"/>
    <w:rsid w:val="007930DC"/>
    <w:rsid w:val="007932B8"/>
    <w:rsid w:val="00793347"/>
    <w:rsid w:val="00793CBB"/>
    <w:rsid w:val="00793F4D"/>
    <w:rsid w:val="00794A42"/>
    <w:rsid w:val="00795F2D"/>
    <w:rsid w:val="00796794"/>
    <w:rsid w:val="00796854"/>
    <w:rsid w:val="0079797E"/>
    <w:rsid w:val="007A07C2"/>
    <w:rsid w:val="007A1B45"/>
    <w:rsid w:val="007A1C79"/>
    <w:rsid w:val="007A29DC"/>
    <w:rsid w:val="007A3325"/>
    <w:rsid w:val="007A3434"/>
    <w:rsid w:val="007A3590"/>
    <w:rsid w:val="007A3C76"/>
    <w:rsid w:val="007A672E"/>
    <w:rsid w:val="007A6897"/>
    <w:rsid w:val="007A79E7"/>
    <w:rsid w:val="007B0147"/>
    <w:rsid w:val="007B0631"/>
    <w:rsid w:val="007B2DEC"/>
    <w:rsid w:val="007B4697"/>
    <w:rsid w:val="007B4A7A"/>
    <w:rsid w:val="007B5AAC"/>
    <w:rsid w:val="007B6138"/>
    <w:rsid w:val="007B6A4B"/>
    <w:rsid w:val="007B6D1E"/>
    <w:rsid w:val="007B6D2B"/>
    <w:rsid w:val="007B77C8"/>
    <w:rsid w:val="007C0297"/>
    <w:rsid w:val="007C1084"/>
    <w:rsid w:val="007C1F2B"/>
    <w:rsid w:val="007C27BF"/>
    <w:rsid w:val="007C2F6F"/>
    <w:rsid w:val="007C35E4"/>
    <w:rsid w:val="007C3B9A"/>
    <w:rsid w:val="007C3C25"/>
    <w:rsid w:val="007C4A83"/>
    <w:rsid w:val="007C5104"/>
    <w:rsid w:val="007C54D4"/>
    <w:rsid w:val="007C60EE"/>
    <w:rsid w:val="007C6571"/>
    <w:rsid w:val="007C6B31"/>
    <w:rsid w:val="007C73A6"/>
    <w:rsid w:val="007C7B57"/>
    <w:rsid w:val="007D067E"/>
    <w:rsid w:val="007D0777"/>
    <w:rsid w:val="007D07DE"/>
    <w:rsid w:val="007D0B63"/>
    <w:rsid w:val="007D1B29"/>
    <w:rsid w:val="007D2929"/>
    <w:rsid w:val="007D33B6"/>
    <w:rsid w:val="007D33F2"/>
    <w:rsid w:val="007D4561"/>
    <w:rsid w:val="007D46DC"/>
    <w:rsid w:val="007D474D"/>
    <w:rsid w:val="007D537A"/>
    <w:rsid w:val="007D54F5"/>
    <w:rsid w:val="007D62FA"/>
    <w:rsid w:val="007D6E58"/>
    <w:rsid w:val="007E02D8"/>
    <w:rsid w:val="007E1559"/>
    <w:rsid w:val="007E229A"/>
    <w:rsid w:val="007E33E4"/>
    <w:rsid w:val="007E3C7D"/>
    <w:rsid w:val="007E5CAA"/>
    <w:rsid w:val="007E6BE1"/>
    <w:rsid w:val="007E7981"/>
    <w:rsid w:val="007F0684"/>
    <w:rsid w:val="007F0C85"/>
    <w:rsid w:val="007F184E"/>
    <w:rsid w:val="007F341B"/>
    <w:rsid w:val="007F4BA9"/>
    <w:rsid w:val="007F4F07"/>
    <w:rsid w:val="007F54C5"/>
    <w:rsid w:val="007F62B2"/>
    <w:rsid w:val="007F63F2"/>
    <w:rsid w:val="007F655C"/>
    <w:rsid w:val="007F656F"/>
    <w:rsid w:val="007F67BA"/>
    <w:rsid w:val="007F6D29"/>
    <w:rsid w:val="007F79EC"/>
    <w:rsid w:val="007F7A94"/>
    <w:rsid w:val="00801F6B"/>
    <w:rsid w:val="008022B6"/>
    <w:rsid w:val="0080260E"/>
    <w:rsid w:val="0080292F"/>
    <w:rsid w:val="00803646"/>
    <w:rsid w:val="00803A4D"/>
    <w:rsid w:val="008045A2"/>
    <w:rsid w:val="00804815"/>
    <w:rsid w:val="00804B60"/>
    <w:rsid w:val="008061FF"/>
    <w:rsid w:val="008073DB"/>
    <w:rsid w:val="0080782F"/>
    <w:rsid w:val="008100CB"/>
    <w:rsid w:val="008104DB"/>
    <w:rsid w:val="008105D3"/>
    <w:rsid w:val="0081078B"/>
    <w:rsid w:val="00812F2E"/>
    <w:rsid w:val="0081379F"/>
    <w:rsid w:val="00813B83"/>
    <w:rsid w:val="008145B8"/>
    <w:rsid w:val="00815C95"/>
    <w:rsid w:val="00815D53"/>
    <w:rsid w:val="00816A46"/>
    <w:rsid w:val="008179FD"/>
    <w:rsid w:val="00817B4E"/>
    <w:rsid w:val="00822A83"/>
    <w:rsid w:val="00822DDC"/>
    <w:rsid w:val="00824397"/>
    <w:rsid w:val="008247D3"/>
    <w:rsid w:val="0082487C"/>
    <w:rsid w:val="008254FA"/>
    <w:rsid w:val="00825B97"/>
    <w:rsid w:val="00825ECB"/>
    <w:rsid w:val="00826CC0"/>
    <w:rsid w:val="008278DD"/>
    <w:rsid w:val="00827D30"/>
    <w:rsid w:val="00830BF0"/>
    <w:rsid w:val="00830D04"/>
    <w:rsid w:val="008310CC"/>
    <w:rsid w:val="008314F7"/>
    <w:rsid w:val="00831B41"/>
    <w:rsid w:val="00831EDE"/>
    <w:rsid w:val="00831F89"/>
    <w:rsid w:val="008324EA"/>
    <w:rsid w:val="0083308B"/>
    <w:rsid w:val="00833358"/>
    <w:rsid w:val="00836087"/>
    <w:rsid w:val="00837861"/>
    <w:rsid w:val="00840A1B"/>
    <w:rsid w:val="00840A2C"/>
    <w:rsid w:val="00840AE2"/>
    <w:rsid w:val="00840B99"/>
    <w:rsid w:val="00841717"/>
    <w:rsid w:val="0084238A"/>
    <w:rsid w:val="00844431"/>
    <w:rsid w:val="00844E56"/>
    <w:rsid w:val="0084594F"/>
    <w:rsid w:val="00846F70"/>
    <w:rsid w:val="00850555"/>
    <w:rsid w:val="00850D07"/>
    <w:rsid w:val="00850F27"/>
    <w:rsid w:val="00850F4E"/>
    <w:rsid w:val="00851366"/>
    <w:rsid w:val="008541BF"/>
    <w:rsid w:val="0085567D"/>
    <w:rsid w:val="00855C02"/>
    <w:rsid w:val="008569F6"/>
    <w:rsid w:val="00856C99"/>
    <w:rsid w:val="00856CBA"/>
    <w:rsid w:val="00857368"/>
    <w:rsid w:val="008573FD"/>
    <w:rsid w:val="00857E98"/>
    <w:rsid w:val="008608AC"/>
    <w:rsid w:val="00860A0A"/>
    <w:rsid w:val="00860CA2"/>
    <w:rsid w:val="00861031"/>
    <w:rsid w:val="008616C2"/>
    <w:rsid w:val="00861B4D"/>
    <w:rsid w:val="0086249D"/>
    <w:rsid w:val="00863D24"/>
    <w:rsid w:val="008648DE"/>
    <w:rsid w:val="00864DF4"/>
    <w:rsid w:val="0086572C"/>
    <w:rsid w:val="008657B2"/>
    <w:rsid w:val="00866747"/>
    <w:rsid w:val="00866825"/>
    <w:rsid w:val="00866861"/>
    <w:rsid w:val="00866D2C"/>
    <w:rsid w:val="00867506"/>
    <w:rsid w:val="00867E8C"/>
    <w:rsid w:val="0087077F"/>
    <w:rsid w:val="008715F2"/>
    <w:rsid w:val="00871C76"/>
    <w:rsid w:val="00871D48"/>
    <w:rsid w:val="008745EB"/>
    <w:rsid w:val="00874D44"/>
    <w:rsid w:val="00875160"/>
    <w:rsid w:val="008756CB"/>
    <w:rsid w:val="00875B7D"/>
    <w:rsid w:val="00876292"/>
    <w:rsid w:val="00876FBC"/>
    <w:rsid w:val="00877181"/>
    <w:rsid w:val="008771A5"/>
    <w:rsid w:val="008771B0"/>
    <w:rsid w:val="008775BE"/>
    <w:rsid w:val="00877D24"/>
    <w:rsid w:val="00882607"/>
    <w:rsid w:val="00882DF7"/>
    <w:rsid w:val="00883008"/>
    <w:rsid w:val="00883E81"/>
    <w:rsid w:val="00883EB0"/>
    <w:rsid w:val="00886305"/>
    <w:rsid w:val="0088666E"/>
    <w:rsid w:val="008868E2"/>
    <w:rsid w:val="00886BF5"/>
    <w:rsid w:val="00887871"/>
    <w:rsid w:val="0089045B"/>
    <w:rsid w:val="0089058C"/>
    <w:rsid w:val="008915E8"/>
    <w:rsid w:val="00891AC3"/>
    <w:rsid w:val="00892350"/>
    <w:rsid w:val="008926EF"/>
    <w:rsid w:val="00892CFC"/>
    <w:rsid w:val="00892E2A"/>
    <w:rsid w:val="00893C45"/>
    <w:rsid w:val="00893CB1"/>
    <w:rsid w:val="00893EBC"/>
    <w:rsid w:val="00894577"/>
    <w:rsid w:val="00895188"/>
    <w:rsid w:val="00895691"/>
    <w:rsid w:val="008958D0"/>
    <w:rsid w:val="00896090"/>
    <w:rsid w:val="008962B8"/>
    <w:rsid w:val="00897151"/>
    <w:rsid w:val="008A049F"/>
    <w:rsid w:val="008A09CD"/>
    <w:rsid w:val="008A0B4F"/>
    <w:rsid w:val="008A4611"/>
    <w:rsid w:val="008A4CD2"/>
    <w:rsid w:val="008A5795"/>
    <w:rsid w:val="008A6359"/>
    <w:rsid w:val="008A682A"/>
    <w:rsid w:val="008B31BD"/>
    <w:rsid w:val="008B495A"/>
    <w:rsid w:val="008B577E"/>
    <w:rsid w:val="008B5A1A"/>
    <w:rsid w:val="008B62B5"/>
    <w:rsid w:val="008B6CAC"/>
    <w:rsid w:val="008B6D52"/>
    <w:rsid w:val="008C1C4A"/>
    <w:rsid w:val="008C228C"/>
    <w:rsid w:val="008C2753"/>
    <w:rsid w:val="008C2F07"/>
    <w:rsid w:val="008C4B4E"/>
    <w:rsid w:val="008C4BC7"/>
    <w:rsid w:val="008C4F80"/>
    <w:rsid w:val="008C6465"/>
    <w:rsid w:val="008C676F"/>
    <w:rsid w:val="008C73EC"/>
    <w:rsid w:val="008D1582"/>
    <w:rsid w:val="008D181C"/>
    <w:rsid w:val="008D30FA"/>
    <w:rsid w:val="008D3768"/>
    <w:rsid w:val="008D3B0F"/>
    <w:rsid w:val="008D4C1F"/>
    <w:rsid w:val="008D4D05"/>
    <w:rsid w:val="008D79B6"/>
    <w:rsid w:val="008D7C11"/>
    <w:rsid w:val="008E0BAC"/>
    <w:rsid w:val="008E1698"/>
    <w:rsid w:val="008E21D9"/>
    <w:rsid w:val="008E2D9B"/>
    <w:rsid w:val="008E30B4"/>
    <w:rsid w:val="008E426B"/>
    <w:rsid w:val="008E6AFD"/>
    <w:rsid w:val="008E7463"/>
    <w:rsid w:val="008E7CE3"/>
    <w:rsid w:val="008E7F1F"/>
    <w:rsid w:val="008F116F"/>
    <w:rsid w:val="008F183B"/>
    <w:rsid w:val="008F29F4"/>
    <w:rsid w:val="008F2B20"/>
    <w:rsid w:val="008F2E68"/>
    <w:rsid w:val="008F40C8"/>
    <w:rsid w:val="008F415D"/>
    <w:rsid w:val="008F6044"/>
    <w:rsid w:val="00900300"/>
    <w:rsid w:val="00900398"/>
    <w:rsid w:val="0090100C"/>
    <w:rsid w:val="0090102E"/>
    <w:rsid w:val="00901050"/>
    <w:rsid w:val="0090161E"/>
    <w:rsid w:val="00901BBB"/>
    <w:rsid w:val="00902AF2"/>
    <w:rsid w:val="00902D76"/>
    <w:rsid w:val="009035DD"/>
    <w:rsid w:val="0090451B"/>
    <w:rsid w:val="00905069"/>
    <w:rsid w:val="00907295"/>
    <w:rsid w:val="00907751"/>
    <w:rsid w:val="009078A3"/>
    <w:rsid w:val="00907E46"/>
    <w:rsid w:val="00907F2D"/>
    <w:rsid w:val="009107F7"/>
    <w:rsid w:val="00910C87"/>
    <w:rsid w:val="00911319"/>
    <w:rsid w:val="0091231F"/>
    <w:rsid w:val="00912CC2"/>
    <w:rsid w:val="0091320B"/>
    <w:rsid w:val="00914318"/>
    <w:rsid w:val="00914487"/>
    <w:rsid w:val="00914516"/>
    <w:rsid w:val="00914769"/>
    <w:rsid w:val="00914E00"/>
    <w:rsid w:val="0091598A"/>
    <w:rsid w:val="00915B1F"/>
    <w:rsid w:val="009166E5"/>
    <w:rsid w:val="00920E63"/>
    <w:rsid w:val="009225F1"/>
    <w:rsid w:val="009226C8"/>
    <w:rsid w:val="00922A37"/>
    <w:rsid w:val="00923FB9"/>
    <w:rsid w:val="00924D6C"/>
    <w:rsid w:val="00925066"/>
    <w:rsid w:val="00926178"/>
    <w:rsid w:val="00926329"/>
    <w:rsid w:val="0093000D"/>
    <w:rsid w:val="00930D4A"/>
    <w:rsid w:val="00932775"/>
    <w:rsid w:val="00932FB8"/>
    <w:rsid w:val="00933304"/>
    <w:rsid w:val="00933BF8"/>
    <w:rsid w:val="00933FE6"/>
    <w:rsid w:val="00935216"/>
    <w:rsid w:val="009373E8"/>
    <w:rsid w:val="009377CA"/>
    <w:rsid w:val="00940517"/>
    <w:rsid w:val="00941D04"/>
    <w:rsid w:val="00942D96"/>
    <w:rsid w:val="00942E0E"/>
    <w:rsid w:val="00942F1C"/>
    <w:rsid w:val="00943807"/>
    <w:rsid w:val="00943921"/>
    <w:rsid w:val="00944243"/>
    <w:rsid w:val="009443FC"/>
    <w:rsid w:val="0094590C"/>
    <w:rsid w:val="0094604C"/>
    <w:rsid w:val="00946674"/>
    <w:rsid w:val="00946847"/>
    <w:rsid w:val="00946A81"/>
    <w:rsid w:val="00946E49"/>
    <w:rsid w:val="00950A80"/>
    <w:rsid w:val="009511D5"/>
    <w:rsid w:val="0095224C"/>
    <w:rsid w:val="0095288B"/>
    <w:rsid w:val="00954380"/>
    <w:rsid w:val="0095499A"/>
    <w:rsid w:val="00955926"/>
    <w:rsid w:val="009608BE"/>
    <w:rsid w:val="00960BD0"/>
    <w:rsid w:val="0096135C"/>
    <w:rsid w:val="009625B3"/>
    <w:rsid w:val="00962F5D"/>
    <w:rsid w:val="00963716"/>
    <w:rsid w:val="00963872"/>
    <w:rsid w:val="00964A59"/>
    <w:rsid w:val="00965BF4"/>
    <w:rsid w:val="009661CD"/>
    <w:rsid w:val="00966410"/>
    <w:rsid w:val="0096661A"/>
    <w:rsid w:val="00967592"/>
    <w:rsid w:val="00967F25"/>
    <w:rsid w:val="00970022"/>
    <w:rsid w:val="00971644"/>
    <w:rsid w:val="00971C21"/>
    <w:rsid w:val="00971D9D"/>
    <w:rsid w:val="00972367"/>
    <w:rsid w:val="009727BE"/>
    <w:rsid w:val="00972CBF"/>
    <w:rsid w:val="00972CCC"/>
    <w:rsid w:val="009739AB"/>
    <w:rsid w:val="00974C25"/>
    <w:rsid w:val="009752E1"/>
    <w:rsid w:val="00975B81"/>
    <w:rsid w:val="00975CCD"/>
    <w:rsid w:val="00977101"/>
    <w:rsid w:val="009804CC"/>
    <w:rsid w:val="009807C4"/>
    <w:rsid w:val="0098085C"/>
    <w:rsid w:val="00980A45"/>
    <w:rsid w:val="009816EA"/>
    <w:rsid w:val="00982053"/>
    <w:rsid w:val="00984188"/>
    <w:rsid w:val="00984345"/>
    <w:rsid w:val="00985760"/>
    <w:rsid w:val="00985787"/>
    <w:rsid w:val="00985DE0"/>
    <w:rsid w:val="00986649"/>
    <w:rsid w:val="00986FD9"/>
    <w:rsid w:val="00987B14"/>
    <w:rsid w:val="00987F74"/>
    <w:rsid w:val="00990E60"/>
    <w:rsid w:val="00990ED3"/>
    <w:rsid w:val="00991944"/>
    <w:rsid w:val="00991A3B"/>
    <w:rsid w:val="00991B17"/>
    <w:rsid w:val="0099310E"/>
    <w:rsid w:val="0099485B"/>
    <w:rsid w:val="00995025"/>
    <w:rsid w:val="0099547F"/>
    <w:rsid w:val="00995944"/>
    <w:rsid w:val="009961D1"/>
    <w:rsid w:val="00997055"/>
    <w:rsid w:val="00997334"/>
    <w:rsid w:val="009974E9"/>
    <w:rsid w:val="009A15F8"/>
    <w:rsid w:val="009A1DF0"/>
    <w:rsid w:val="009A28E3"/>
    <w:rsid w:val="009A320A"/>
    <w:rsid w:val="009A553F"/>
    <w:rsid w:val="009A55B4"/>
    <w:rsid w:val="009A630C"/>
    <w:rsid w:val="009A6BF9"/>
    <w:rsid w:val="009A6DBA"/>
    <w:rsid w:val="009A6EB9"/>
    <w:rsid w:val="009A72D7"/>
    <w:rsid w:val="009A73A6"/>
    <w:rsid w:val="009B012B"/>
    <w:rsid w:val="009B0F5D"/>
    <w:rsid w:val="009B12A2"/>
    <w:rsid w:val="009B2995"/>
    <w:rsid w:val="009B313C"/>
    <w:rsid w:val="009B444C"/>
    <w:rsid w:val="009B626A"/>
    <w:rsid w:val="009B6F15"/>
    <w:rsid w:val="009B7944"/>
    <w:rsid w:val="009C0964"/>
    <w:rsid w:val="009C1694"/>
    <w:rsid w:val="009C18EE"/>
    <w:rsid w:val="009C2192"/>
    <w:rsid w:val="009C2370"/>
    <w:rsid w:val="009C29EC"/>
    <w:rsid w:val="009C32DC"/>
    <w:rsid w:val="009C3584"/>
    <w:rsid w:val="009C3B52"/>
    <w:rsid w:val="009C4632"/>
    <w:rsid w:val="009C607B"/>
    <w:rsid w:val="009C69EF"/>
    <w:rsid w:val="009C7068"/>
    <w:rsid w:val="009C71CF"/>
    <w:rsid w:val="009D0302"/>
    <w:rsid w:val="009D07C7"/>
    <w:rsid w:val="009D094C"/>
    <w:rsid w:val="009D1576"/>
    <w:rsid w:val="009D1D50"/>
    <w:rsid w:val="009D24AB"/>
    <w:rsid w:val="009D4011"/>
    <w:rsid w:val="009D49E1"/>
    <w:rsid w:val="009D4A78"/>
    <w:rsid w:val="009D5834"/>
    <w:rsid w:val="009D7F9F"/>
    <w:rsid w:val="009E068C"/>
    <w:rsid w:val="009E1869"/>
    <w:rsid w:val="009E24CD"/>
    <w:rsid w:val="009E2971"/>
    <w:rsid w:val="009E2DEA"/>
    <w:rsid w:val="009E3BD7"/>
    <w:rsid w:val="009E3C0A"/>
    <w:rsid w:val="009E42EB"/>
    <w:rsid w:val="009E5363"/>
    <w:rsid w:val="009E5400"/>
    <w:rsid w:val="009E54CA"/>
    <w:rsid w:val="009E7454"/>
    <w:rsid w:val="009F2571"/>
    <w:rsid w:val="009F280F"/>
    <w:rsid w:val="009F287C"/>
    <w:rsid w:val="009F3BC3"/>
    <w:rsid w:val="009F3C74"/>
    <w:rsid w:val="009F4578"/>
    <w:rsid w:val="009F5907"/>
    <w:rsid w:val="009F7772"/>
    <w:rsid w:val="009F7DB7"/>
    <w:rsid w:val="00A0037A"/>
    <w:rsid w:val="00A01C9B"/>
    <w:rsid w:val="00A02114"/>
    <w:rsid w:val="00A02149"/>
    <w:rsid w:val="00A03A62"/>
    <w:rsid w:val="00A0574E"/>
    <w:rsid w:val="00A06012"/>
    <w:rsid w:val="00A06227"/>
    <w:rsid w:val="00A0630A"/>
    <w:rsid w:val="00A06602"/>
    <w:rsid w:val="00A07C1A"/>
    <w:rsid w:val="00A10023"/>
    <w:rsid w:val="00A10AF3"/>
    <w:rsid w:val="00A11BA8"/>
    <w:rsid w:val="00A12497"/>
    <w:rsid w:val="00A133E0"/>
    <w:rsid w:val="00A13E01"/>
    <w:rsid w:val="00A13EE6"/>
    <w:rsid w:val="00A14088"/>
    <w:rsid w:val="00A14AB8"/>
    <w:rsid w:val="00A16454"/>
    <w:rsid w:val="00A168B7"/>
    <w:rsid w:val="00A16A72"/>
    <w:rsid w:val="00A17572"/>
    <w:rsid w:val="00A20211"/>
    <w:rsid w:val="00A20A8E"/>
    <w:rsid w:val="00A20AC6"/>
    <w:rsid w:val="00A21A1F"/>
    <w:rsid w:val="00A21E6D"/>
    <w:rsid w:val="00A21EE3"/>
    <w:rsid w:val="00A2238F"/>
    <w:rsid w:val="00A2275F"/>
    <w:rsid w:val="00A23325"/>
    <w:rsid w:val="00A23CD3"/>
    <w:rsid w:val="00A23D64"/>
    <w:rsid w:val="00A246A7"/>
    <w:rsid w:val="00A24732"/>
    <w:rsid w:val="00A24899"/>
    <w:rsid w:val="00A24CE3"/>
    <w:rsid w:val="00A26474"/>
    <w:rsid w:val="00A26E1F"/>
    <w:rsid w:val="00A277C2"/>
    <w:rsid w:val="00A3052D"/>
    <w:rsid w:val="00A3123D"/>
    <w:rsid w:val="00A3166E"/>
    <w:rsid w:val="00A32F13"/>
    <w:rsid w:val="00A32FFD"/>
    <w:rsid w:val="00A340C4"/>
    <w:rsid w:val="00A34443"/>
    <w:rsid w:val="00A3536D"/>
    <w:rsid w:val="00A36BB4"/>
    <w:rsid w:val="00A36C55"/>
    <w:rsid w:val="00A3722A"/>
    <w:rsid w:val="00A37F33"/>
    <w:rsid w:val="00A40441"/>
    <w:rsid w:val="00A40C72"/>
    <w:rsid w:val="00A40FB3"/>
    <w:rsid w:val="00A41489"/>
    <w:rsid w:val="00A42834"/>
    <w:rsid w:val="00A43C43"/>
    <w:rsid w:val="00A4406D"/>
    <w:rsid w:val="00A44B68"/>
    <w:rsid w:val="00A44E56"/>
    <w:rsid w:val="00A4577E"/>
    <w:rsid w:val="00A4580C"/>
    <w:rsid w:val="00A45E5D"/>
    <w:rsid w:val="00A45F5C"/>
    <w:rsid w:val="00A47898"/>
    <w:rsid w:val="00A50100"/>
    <w:rsid w:val="00A5022D"/>
    <w:rsid w:val="00A504FA"/>
    <w:rsid w:val="00A509B5"/>
    <w:rsid w:val="00A50D01"/>
    <w:rsid w:val="00A51B84"/>
    <w:rsid w:val="00A51F9D"/>
    <w:rsid w:val="00A52A96"/>
    <w:rsid w:val="00A548C3"/>
    <w:rsid w:val="00A54C6F"/>
    <w:rsid w:val="00A54F3B"/>
    <w:rsid w:val="00A552A6"/>
    <w:rsid w:val="00A557D7"/>
    <w:rsid w:val="00A557DA"/>
    <w:rsid w:val="00A55A90"/>
    <w:rsid w:val="00A56247"/>
    <w:rsid w:val="00A56654"/>
    <w:rsid w:val="00A56E6E"/>
    <w:rsid w:val="00A601D9"/>
    <w:rsid w:val="00A60611"/>
    <w:rsid w:val="00A6140D"/>
    <w:rsid w:val="00A6220B"/>
    <w:rsid w:val="00A62BEA"/>
    <w:rsid w:val="00A631E8"/>
    <w:rsid w:val="00A643C0"/>
    <w:rsid w:val="00A64D93"/>
    <w:rsid w:val="00A654A8"/>
    <w:rsid w:val="00A6570B"/>
    <w:rsid w:val="00A663B9"/>
    <w:rsid w:val="00A67683"/>
    <w:rsid w:val="00A67B02"/>
    <w:rsid w:val="00A705EA"/>
    <w:rsid w:val="00A7091D"/>
    <w:rsid w:val="00A715C5"/>
    <w:rsid w:val="00A71A2F"/>
    <w:rsid w:val="00A71AD4"/>
    <w:rsid w:val="00A71D8D"/>
    <w:rsid w:val="00A72A1A"/>
    <w:rsid w:val="00A74FC1"/>
    <w:rsid w:val="00A751C3"/>
    <w:rsid w:val="00A755B2"/>
    <w:rsid w:val="00A75E0C"/>
    <w:rsid w:val="00A75E84"/>
    <w:rsid w:val="00A810EB"/>
    <w:rsid w:val="00A81980"/>
    <w:rsid w:val="00A823F5"/>
    <w:rsid w:val="00A82E33"/>
    <w:rsid w:val="00A831C5"/>
    <w:rsid w:val="00A8352B"/>
    <w:rsid w:val="00A84037"/>
    <w:rsid w:val="00A84C2D"/>
    <w:rsid w:val="00A84EAA"/>
    <w:rsid w:val="00A852D0"/>
    <w:rsid w:val="00A85B88"/>
    <w:rsid w:val="00A86D2D"/>
    <w:rsid w:val="00A87BFE"/>
    <w:rsid w:val="00A906C5"/>
    <w:rsid w:val="00A9090C"/>
    <w:rsid w:val="00A91320"/>
    <w:rsid w:val="00A9216F"/>
    <w:rsid w:val="00A9266C"/>
    <w:rsid w:val="00A92DA9"/>
    <w:rsid w:val="00A930EB"/>
    <w:rsid w:val="00A952C2"/>
    <w:rsid w:val="00A965E0"/>
    <w:rsid w:val="00A96872"/>
    <w:rsid w:val="00A968CC"/>
    <w:rsid w:val="00A970E1"/>
    <w:rsid w:val="00A97E43"/>
    <w:rsid w:val="00AA034D"/>
    <w:rsid w:val="00AA0EFE"/>
    <w:rsid w:val="00AA2D47"/>
    <w:rsid w:val="00AA2D4A"/>
    <w:rsid w:val="00AA4471"/>
    <w:rsid w:val="00AA5153"/>
    <w:rsid w:val="00AA7235"/>
    <w:rsid w:val="00AA7849"/>
    <w:rsid w:val="00AA7AE5"/>
    <w:rsid w:val="00AA7BF6"/>
    <w:rsid w:val="00AB0A8A"/>
    <w:rsid w:val="00AB0B07"/>
    <w:rsid w:val="00AB16A6"/>
    <w:rsid w:val="00AB34C6"/>
    <w:rsid w:val="00AB39D0"/>
    <w:rsid w:val="00AB43FB"/>
    <w:rsid w:val="00AB473C"/>
    <w:rsid w:val="00AB4D1F"/>
    <w:rsid w:val="00AB5FE0"/>
    <w:rsid w:val="00AB69FD"/>
    <w:rsid w:val="00AB6AC3"/>
    <w:rsid w:val="00AB79EB"/>
    <w:rsid w:val="00AB7DBE"/>
    <w:rsid w:val="00AC1EB3"/>
    <w:rsid w:val="00AC22AB"/>
    <w:rsid w:val="00AC26C7"/>
    <w:rsid w:val="00AC3961"/>
    <w:rsid w:val="00AC3AD7"/>
    <w:rsid w:val="00AC52AC"/>
    <w:rsid w:val="00AC5BE5"/>
    <w:rsid w:val="00AC6BA5"/>
    <w:rsid w:val="00AC719B"/>
    <w:rsid w:val="00AD026C"/>
    <w:rsid w:val="00AD1D56"/>
    <w:rsid w:val="00AD2572"/>
    <w:rsid w:val="00AD40B4"/>
    <w:rsid w:val="00AD4579"/>
    <w:rsid w:val="00AD5787"/>
    <w:rsid w:val="00AD6765"/>
    <w:rsid w:val="00AD6818"/>
    <w:rsid w:val="00AD755A"/>
    <w:rsid w:val="00AD7727"/>
    <w:rsid w:val="00AE008D"/>
    <w:rsid w:val="00AE0C0F"/>
    <w:rsid w:val="00AE1617"/>
    <w:rsid w:val="00AE1B62"/>
    <w:rsid w:val="00AE2533"/>
    <w:rsid w:val="00AE335D"/>
    <w:rsid w:val="00AE391E"/>
    <w:rsid w:val="00AE4378"/>
    <w:rsid w:val="00AE5CB3"/>
    <w:rsid w:val="00AE6691"/>
    <w:rsid w:val="00AE6A03"/>
    <w:rsid w:val="00AE7635"/>
    <w:rsid w:val="00AF1F34"/>
    <w:rsid w:val="00AF239A"/>
    <w:rsid w:val="00AF2ACC"/>
    <w:rsid w:val="00AF2E4D"/>
    <w:rsid w:val="00AF5E50"/>
    <w:rsid w:val="00B00310"/>
    <w:rsid w:val="00B018F9"/>
    <w:rsid w:val="00B02780"/>
    <w:rsid w:val="00B02D68"/>
    <w:rsid w:val="00B02FB0"/>
    <w:rsid w:val="00B032F4"/>
    <w:rsid w:val="00B037A2"/>
    <w:rsid w:val="00B047F9"/>
    <w:rsid w:val="00B059F6"/>
    <w:rsid w:val="00B06A2A"/>
    <w:rsid w:val="00B06FA2"/>
    <w:rsid w:val="00B070C0"/>
    <w:rsid w:val="00B0762F"/>
    <w:rsid w:val="00B07736"/>
    <w:rsid w:val="00B07B26"/>
    <w:rsid w:val="00B1081E"/>
    <w:rsid w:val="00B11AA6"/>
    <w:rsid w:val="00B126E4"/>
    <w:rsid w:val="00B129D3"/>
    <w:rsid w:val="00B12A9C"/>
    <w:rsid w:val="00B12B71"/>
    <w:rsid w:val="00B12F1B"/>
    <w:rsid w:val="00B13968"/>
    <w:rsid w:val="00B13D9A"/>
    <w:rsid w:val="00B1493D"/>
    <w:rsid w:val="00B15154"/>
    <w:rsid w:val="00B1571D"/>
    <w:rsid w:val="00B15E48"/>
    <w:rsid w:val="00B17237"/>
    <w:rsid w:val="00B17DB2"/>
    <w:rsid w:val="00B2070E"/>
    <w:rsid w:val="00B232DB"/>
    <w:rsid w:val="00B24FAE"/>
    <w:rsid w:val="00B2563C"/>
    <w:rsid w:val="00B26342"/>
    <w:rsid w:val="00B269D7"/>
    <w:rsid w:val="00B271A3"/>
    <w:rsid w:val="00B303F9"/>
    <w:rsid w:val="00B311CE"/>
    <w:rsid w:val="00B3162F"/>
    <w:rsid w:val="00B32128"/>
    <w:rsid w:val="00B32F3A"/>
    <w:rsid w:val="00B33927"/>
    <w:rsid w:val="00B34A85"/>
    <w:rsid w:val="00B34F5D"/>
    <w:rsid w:val="00B36F28"/>
    <w:rsid w:val="00B37229"/>
    <w:rsid w:val="00B376B9"/>
    <w:rsid w:val="00B40010"/>
    <w:rsid w:val="00B40A43"/>
    <w:rsid w:val="00B40D65"/>
    <w:rsid w:val="00B41900"/>
    <w:rsid w:val="00B422B4"/>
    <w:rsid w:val="00B42878"/>
    <w:rsid w:val="00B4294F"/>
    <w:rsid w:val="00B42E6C"/>
    <w:rsid w:val="00B4335C"/>
    <w:rsid w:val="00B437E7"/>
    <w:rsid w:val="00B439A9"/>
    <w:rsid w:val="00B43D3B"/>
    <w:rsid w:val="00B44117"/>
    <w:rsid w:val="00B44913"/>
    <w:rsid w:val="00B46B39"/>
    <w:rsid w:val="00B46FC2"/>
    <w:rsid w:val="00B500FB"/>
    <w:rsid w:val="00B50C3C"/>
    <w:rsid w:val="00B5199F"/>
    <w:rsid w:val="00B52321"/>
    <w:rsid w:val="00B52753"/>
    <w:rsid w:val="00B5350F"/>
    <w:rsid w:val="00B53AF1"/>
    <w:rsid w:val="00B55684"/>
    <w:rsid w:val="00B55A14"/>
    <w:rsid w:val="00B55A3A"/>
    <w:rsid w:val="00B57307"/>
    <w:rsid w:val="00B57962"/>
    <w:rsid w:val="00B612A5"/>
    <w:rsid w:val="00B61EAF"/>
    <w:rsid w:val="00B62CD3"/>
    <w:rsid w:val="00B634BE"/>
    <w:rsid w:val="00B63BC8"/>
    <w:rsid w:val="00B640A5"/>
    <w:rsid w:val="00B64561"/>
    <w:rsid w:val="00B6523D"/>
    <w:rsid w:val="00B6665F"/>
    <w:rsid w:val="00B66CDF"/>
    <w:rsid w:val="00B670B0"/>
    <w:rsid w:val="00B672B7"/>
    <w:rsid w:val="00B67C1B"/>
    <w:rsid w:val="00B70716"/>
    <w:rsid w:val="00B721D4"/>
    <w:rsid w:val="00B726CB"/>
    <w:rsid w:val="00B73065"/>
    <w:rsid w:val="00B73469"/>
    <w:rsid w:val="00B73D3B"/>
    <w:rsid w:val="00B73ECB"/>
    <w:rsid w:val="00B7456E"/>
    <w:rsid w:val="00B74D22"/>
    <w:rsid w:val="00B7649C"/>
    <w:rsid w:val="00B767BC"/>
    <w:rsid w:val="00B80245"/>
    <w:rsid w:val="00B802F3"/>
    <w:rsid w:val="00B81353"/>
    <w:rsid w:val="00B820D1"/>
    <w:rsid w:val="00B829FC"/>
    <w:rsid w:val="00B831F5"/>
    <w:rsid w:val="00B83653"/>
    <w:rsid w:val="00B839FB"/>
    <w:rsid w:val="00B84B1E"/>
    <w:rsid w:val="00B84BFA"/>
    <w:rsid w:val="00B84C50"/>
    <w:rsid w:val="00B8501E"/>
    <w:rsid w:val="00B87741"/>
    <w:rsid w:val="00B87C25"/>
    <w:rsid w:val="00B87E18"/>
    <w:rsid w:val="00B90F26"/>
    <w:rsid w:val="00B939AB"/>
    <w:rsid w:val="00B93FBB"/>
    <w:rsid w:val="00B955E7"/>
    <w:rsid w:val="00B971A0"/>
    <w:rsid w:val="00B97F13"/>
    <w:rsid w:val="00BA0F46"/>
    <w:rsid w:val="00BA2D15"/>
    <w:rsid w:val="00BA362B"/>
    <w:rsid w:val="00BA45BD"/>
    <w:rsid w:val="00BA5375"/>
    <w:rsid w:val="00BA6141"/>
    <w:rsid w:val="00BB0716"/>
    <w:rsid w:val="00BB0987"/>
    <w:rsid w:val="00BB0F62"/>
    <w:rsid w:val="00BB2240"/>
    <w:rsid w:val="00BB4145"/>
    <w:rsid w:val="00BB4297"/>
    <w:rsid w:val="00BB4A3C"/>
    <w:rsid w:val="00BB670C"/>
    <w:rsid w:val="00BB7873"/>
    <w:rsid w:val="00BC1D2C"/>
    <w:rsid w:val="00BC2310"/>
    <w:rsid w:val="00BC2606"/>
    <w:rsid w:val="00BC2C72"/>
    <w:rsid w:val="00BC2FD8"/>
    <w:rsid w:val="00BC2FEA"/>
    <w:rsid w:val="00BC5593"/>
    <w:rsid w:val="00BC6586"/>
    <w:rsid w:val="00BC6A4F"/>
    <w:rsid w:val="00BC6AA6"/>
    <w:rsid w:val="00BC7E94"/>
    <w:rsid w:val="00BD0525"/>
    <w:rsid w:val="00BD1358"/>
    <w:rsid w:val="00BD2351"/>
    <w:rsid w:val="00BD2CA0"/>
    <w:rsid w:val="00BD2DC1"/>
    <w:rsid w:val="00BD33E5"/>
    <w:rsid w:val="00BD36CA"/>
    <w:rsid w:val="00BD58ED"/>
    <w:rsid w:val="00BD5BDB"/>
    <w:rsid w:val="00BD610A"/>
    <w:rsid w:val="00BD6FE7"/>
    <w:rsid w:val="00BD7DF6"/>
    <w:rsid w:val="00BE10AB"/>
    <w:rsid w:val="00BE24C6"/>
    <w:rsid w:val="00BE3C18"/>
    <w:rsid w:val="00BE445D"/>
    <w:rsid w:val="00BE4727"/>
    <w:rsid w:val="00BE4FD9"/>
    <w:rsid w:val="00BE515E"/>
    <w:rsid w:val="00BE5202"/>
    <w:rsid w:val="00BE523B"/>
    <w:rsid w:val="00BE6C71"/>
    <w:rsid w:val="00BE6CA3"/>
    <w:rsid w:val="00BE77C0"/>
    <w:rsid w:val="00BF3137"/>
    <w:rsid w:val="00BF32EC"/>
    <w:rsid w:val="00BF33B4"/>
    <w:rsid w:val="00BF3918"/>
    <w:rsid w:val="00BF489B"/>
    <w:rsid w:val="00BF49C8"/>
    <w:rsid w:val="00BF5A05"/>
    <w:rsid w:val="00BF5E1E"/>
    <w:rsid w:val="00BF6BE9"/>
    <w:rsid w:val="00BF70D4"/>
    <w:rsid w:val="00BF75BC"/>
    <w:rsid w:val="00BF79C9"/>
    <w:rsid w:val="00BF7B2E"/>
    <w:rsid w:val="00C0093F"/>
    <w:rsid w:val="00C00B21"/>
    <w:rsid w:val="00C0187B"/>
    <w:rsid w:val="00C01B2B"/>
    <w:rsid w:val="00C01C23"/>
    <w:rsid w:val="00C029AA"/>
    <w:rsid w:val="00C02C5A"/>
    <w:rsid w:val="00C0361E"/>
    <w:rsid w:val="00C03D6D"/>
    <w:rsid w:val="00C04A08"/>
    <w:rsid w:val="00C05C2E"/>
    <w:rsid w:val="00C06252"/>
    <w:rsid w:val="00C06278"/>
    <w:rsid w:val="00C06F22"/>
    <w:rsid w:val="00C071A2"/>
    <w:rsid w:val="00C07676"/>
    <w:rsid w:val="00C07D98"/>
    <w:rsid w:val="00C10D8A"/>
    <w:rsid w:val="00C11476"/>
    <w:rsid w:val="00C11D01"/>
    <w:rsid w:val="00C12851"/>
    <w:rsid w:val="00C12D9B"/>
    <w:rsid w:val="00C130D6"/>
    <w:rsid w:val="00C14184"/>
    <w:rsid w:val="00C151B1"/>
    <w:rsid w:val="00C15CDA"/>
    <w:rsid w:val="00C16153"/>
    <w:rsid w:val="00C17844"/>
    <w:rsid w:val="00C179C9"/>
    <w:rsid w:val="00C17E7A"/>
    <w:rsid w:val="00C2002D"/>
    <w:rsid w:val="00C2051B"/>
    <w:rsid w:val="00C20E19"/>
    <w:rsid w:val="00C20E85"/>
    <w:rsid w:val="00C21347"/>
    <w:rsid w:val="00C21F26"/>
    <w:rsid w:val="00C23B54"/>
    <w:rsid w:val="00C23FD0"/>
    <w:rsid w:val="00C2413D"/>
    <w:rsid w:val="00C242E9"/>
    <w:rsid w:val="00C2591B"/>
    <w:rsid w:val="00C25C0C"/>
    <w:rsid w:val="00C25FAD"/>
    <w:rsid w:val="00C266D3"/>
    <w:rsid w:val="00C2710C"/>
    <w:rsid w:val="00C3202E"/>
    <w:rsid w:val="00C3216A"/>
    <w:rsid w:val="00C32893"/>
    <w:rsid w:val="00C3289D"/>
    <w:rsid w:val="00C32BB3"/>
    <w:rsid w:val="00C331A4"/>
    <w:rsid w:val="00C333A1"/>
    <w:rsid w:val="00C33FBC"/>
    <w:rsid w:val="00C34299"/>
    <w:rsid w:val="00C350E8"/>
    <w:rsid w:val="00C351DF"/>
    <w:rsid w:val="00C3623D"/>
    <w:rsid w:val="00C364A5"/>
    <w:rsid w:val="00C36EE0"/>
    <w:rsid w:val="00C371F1"/>
    <w:rsid w:val="00C371F5"/>
    <w:rsid w:val="00C37E6F"/>
    <w:rsid w:val="00C40495"/>
    <w:rsid w:val="00C404F7"/>
    <w:rsid w:val="00C40984"/>
    <w:rsid w:val="00C411C4"/>
    <w:rsid w:val="00C41A14"/>
    <w:rsid w:val="00C41F6B"/>
    <w:rsid w:val="00C41FDD"/>
    <w:rsid w:val="00C42068"/>
    <w:rsid w:val="00C42B01"/>
    <w:rsid w:val="00C44757"/>
    <w:rsid w:val="00C4563C"/>
    <w:rsid w:val="00C45ADF"/>
    <w:rsid w:val="00C45BAE"/>
    <w:rsid w:val="00C45BCE"/>
    <w:rsid w:val="00C46494"/>
    <w:rsid w:val="00C464A1"/>
    <w:rsid w:val="00C471D5"/>
    <w:rsid w:val="00C4738F"/>
    <w:rsid w:val="00C47E60"/>
    <w:rsid w:val="00C5007C"/>
    <w:rsid w:val="00C506A9"/>
    <w:rsid w:val="00C514AE"/>
    <w:rsid w:val="00C51A1C"/>
    <w:rsid w:val="00C529C6"/>
    <w:rsid w:val="00C52AF3"/>
    <w:rsid w:val="00C52BA7"/>
    <w:rsid w:val="00C52C4C"/>
    <w:rsid w:val="00C53D3B"/>
    <w:rsid w:val="00C54746"/>
    <w:rsid w:val="00C54C54"/>
    <w:rsid w:val="00C557D4"/>
    <w:rsid w:val="00C5612F"/>
    <w:rsid w:val="00C56A45"/>
    <w:rsid w:val="00C5775B"/>
    <w:rsid w:val="00C57F5C"/>
    <w:rsid w:val="00C60687"/>
    <w:rsid w:val="00C60C0A"/>
    <w:rsid w:val="00C620B5"/>
    <w:rsid w:val="00C6309D"/>
    <w:rsid w:val="00C66330"/>
    <w:rsid w:val="00C66AAF"/>
    <w:rsid w:val="00C6737E"/>
    <w:rsid w:val="00C67E7E"/>
    <w:rsid w:val="00C67EB4"/>
    <w:rsid w:val="00C70483"/>
    <w:rsid w:val="00C708FB"/>
    <w:rsid w:val="00C711A7"/>
    <w:rsid w:val="00C720DF"/>
    <w:rsid w:val="00C7277E"/>
    <w:rsid w:val="00C72B65"/>
    <w:rsid w:val="00C738F5"/>
    <w:rsid w:val="00C754DB"/>
    <w:rsid w:val="00C755F3"/>
    <w:rsid w:val="00C7753A"/>
    <w:rsid w:val="00C77BAC"/>
    <w:rsid w:val="00C77F4B"/>
    <w:rsid w:val="00C80CCF"/>
    <w:rsid w:val="00C811C6"/>
    <w:rsid w:val="00C82713"/>
    <w:rsid w:val="00C831B8"/>
    <w:rsid w:val="00C83407"/>
    <w:rsid w:val="00C837E3"/>
    <w:rsid w:val="00C83ABA"/>
    <w:rsid w:val="00C84144"/>
    <w:rsid w:val="00C8456E"/>
    <w:rsid w:val="00C85FA0"/>
    <w:rsid w:val="00C862E4"/>
    <w:rsid w:val="00C866EA"/>
    <w:rsid w:val="00C86993"/>
    <w:rsid w:val="00C90BD2"/>
    <w:rsid w:val="00C9107A"/>
    <w:rsid w:val="00C9130A"/>
    <w:rsid w:val="00C9178B"/>
    <w:rsid w:val="00C91EEC"/>
    <w:rsid w:val="00C92202"/>
    <w:rsid w:val="00C92685"/>
    <w:rsid w:val="00C93341"/>
    <w:rsid w:val="00C95DF4"/>
    <w:rsid w:val="00C95E0D"/>
    <w:rsid w:val="00C96934"/>
    <w:rsid w:val="00CA0E3A"/>
    <w:rsid w:val="00CA101C"/>
    <w:rsid w:val="00CA1777"/>
    <w:rsid w:val="00CA296D"/>
    <w:rsid w:val="00CA33BD"/>
    <w:rsid w:val="00CA3AD3"/>
    <w:rsid w:val="00CA42B9"/>
    <w:rsid w:val="00CA430C"/>
    <w:rsid w:val="00CA50EC"/>
    <w:rsid w:val="00CA5E98"/>
    <w:rsid w:val="00CA67B3"/>
    <w:rsid w:val="00CA76CB"/>
    <w:rsid w:val="00CA78C6"/>
    <w:rsid w:val="00CB1BD8"/>
    <w:rsid w:val="00CB2917"/>
    <w:rsid w:val="00CB34D3"/>
    <w:rsid w:val="00CB3DFE"/>
    <w:rsid w:val="00CB6ABA"/>
    <w:rsid w:val="00CB700A"/>
    <w:rsid w:val="00CB70CB"/>
    <w:rsid w:val="00CC00FD"/>
    <w:rsid w:val="00CC0EC7"/>
    <w:rsid w:val="00CC0F93"/>
    <w:rsid w:val="00CC1EE0"/>
    <w:rsid w:val="00CC1F9D"/>
    <w:rsid w:val="00CC2531"/>
    <w:rsid w:val="00CC2BF7"/>
    <w:rsid w:val="00CC2D60"/>
    <w:rsid w:val="00CC4A81"/>
    <w:rsid w:val="00CC50CB"/>
    <w:rsid w:val="00CC625F"/>
    <w:rsid w:val="00CC6637"/>
    <w:rsid w:val="00CC6781"/>
    <w:rsid w:val="00CC6FEE"/>
    <w:rsid w:val="00CC7084"/>
    <w:rsid w:val="00CC7789"/>
    <w:rsid w:val="00CC77D1"/>
    <w:rsid w:val="00CC78CA"/>
    <w:rsid w:val="00CD09C3"/>
    <w:rsid w:val="00CD0B21"/>
    <w:rsid w:val="00CD2F5A"/>
    <w:rsid w:val="00CD3389"/>
    <w:rsid w:val="00CD38F1"/>
    <w:rsid w:val="00CD3CBB"/>
    <w:rsid w:val="00CD41A8"/>
    <w:rsid w:val="00CD573D"/>
    <w:rsid w:val="00CD695D"/>
    <w:rsid w:val="00CD7015"/>
    <w:rsid w:val="00CD7657"/>
    <w:rsid w:val="00CD7EEF"/>
    <w:rsid w:val="00CD7FA5"/>
    <w:rsid w:val="00CE01A6"/>
    <w:rsid w:val="00CE0296"/>
    <w:rsid w:val="00CE07BD"/>
    <w:rsid w:val="00CE08A9"/>
    <w:rsid w:val="00CE0F61"/>
    <w:rsid w:val="00CE1408"/>
    <w:rsid w:val="00CE26AC"/>
    <w:rsid w:val="00CE2C31"/>
    <w:rsid w:val="00CE2E3A"/>
    <w:rsid w:val="00CE32BF"/>
    <w:rsid w:val="00CE47AA"/>
    <w:rsid w:val="00CE52E1"/>
    <w:rsid w:val="00CE5E5E"/>
    <w:rsid w:val="00CE6B57"/>
    <w:rsid w:val="00CE7648"/>
    <w:rsid w:val="00CE7E04"/>
    <w:rsid w:val="00CF0D82"/>
    <w:rsid w:val="00CF147F"/>
    <w:rsid w:val="00CF3031"/>
    <w:rsid w:val="00CF36A4"/>
    <w:rsid w:val="00CF4AB2"/>
    <w:rsid w:val="00CF5D05"/>
    <w:rsid w:val="00CF74C2"/>
    <w:rsid w:val="00CF7FAF"/>
    <w:rsid w:val="00D0030B"/>
    <w:rsid w:val="00D014D3"/>
    <w:rsid w:val="00D01BCE"/>
    <w:rsid w:val="00D03819"/>
    <w:rsid w:val="00D03AD2"/>
    <w:rsid w:val="00D03F8F"/>
    <w:rsid w:val="00D04729"/>
    <w:rsid w:val="00D04921"/>
    <w:rsid w:val="00D04EE7"/>
    <w:rsid w:val="00D04F23"/>
    <w:rsid w:val="00D05212"/>
    <w:rsid w:val="00D05341"/>
    <w:rsid w:val="00D054AA"/>
    <w:rsid w:val="00D05C17"/>
    <w:rsid w:val="00D06FA8"/>
    <w:rsid w:val="00D07A2E"/>
    <w:rsid w:val="00D103A7"/>
    <w:rsid w:val="00D103EF"/>
    <w:rsid w:val="00D10439"/>
    <w:rsid w:val="00D10D68"/>
    <w:rsid w:val="00D113E8"/>
    <w:rsid w:val="00D11A9E"/>
    <w:rsid w:val="00D138A5"/>
    <w:rsid w:val="00D13FEE"/>
    <w:rsid w:val="00D141D1"/>
    <w:rsid w:val="00D201B5"/>
    <w:rsid w:val="00D20BF3"/>
    <w:rsid w:val="00D20C8D"/>
    <w:rsid w:val="00D2102C"/>
    <w:rsid w:val="00D210A9"/>
    <w:rsid w:val="00D211B2"/>
    <w:rsid w:val="00D228CD"/>
    <w:rsid w:val="00D22C5D"/>
    <w:rsid w:val="00D230A8"/>
    <w:rsid w:val="00D2348E"/>
    <w:rsid w:val="00D23DBC"/>
    <w:rsid w:val="00D24B84"/>
    <w:rsid w:val="00D24BA4"/>
    <w:rsid w:val="00D24FC6"/>
    <w:rsid w:val="00D2557E"/>
    <w:rsid w:val="00D2588A"/>
    <w:rsid w:val="00D25E44"/>
    <w:rsid w:val="00D25E96"/>
    <w:rsid w:val="00D25F1C"/>
    <w:rsid w:val="00D26F8D"/>
    <w:rsid w:val="00D270B2"/>
    <w:rsid w:val="00D277C5"/>
    <w:rsid w:val="00D27B79"/>
    <w:rsid w:val="00D30109"/>
    <w:rsid w:val="00D318A3"/>
    <w:rsid w:val="00D31A24"/>
    <w:rsid w:val="00D31B73"/>
    <w:rsid w:val="00D3313E"/>
    <w:rsid w:val="00D33A14"/>
    <w:rsid w:val="00D3426F"/>
    <w:rsid w:val="00D35988"/>
    <w:rsid w:val="00D3657C"/>
    <w:rsid w:val="00D367A5"/>
    <w:rsid w:val="00D367BF"/>
    <w:rsid w:val="00D3682D"/>
    <w:rsid w:val="00D40803"/>
    <w:rsid w:val="00D422CA"/>
    <w:rsid w:val="00D422F0"/>
    <w:rsid w:val="00D42D79"/>
    <w:rsid w:val="00D434B8"/>
    <w:rsid w:val="00D4356B"/>
    <w:rsid w:val="00D43B13"/>
    <w:rsid w:val="00D4478D"/>
    <w:rsid w:val="00D4532B"/>
    <w:rsid w:val="00D46083"/>
    <w:rsid w:val="00D46B8A"/>
    <w:rsid w:val="00D46E53"/>
    <w:rsid w:val="00D46F4D"/>
    <w:rsid w:val="00D473D8"/>
    <w:rsid w:val="00D4773A"/>
    <w:rsid w:val="00D47E8E"/>
    <w:rsid w:val="00D50014"/>
    <w:rsid w:val="00D51282"/>
    <w:rsid w:val="00D5261F"/>
    <w:rsid w:val="00D52AC9"/>
    <w:rsid w:val="00D52C06"/>
    <w:rsid w:val="00D52EE3"/>
    <w:rsid w:val="00D544B1"/>
    <w:rsid w:val="00D54620"/>
    <w:rsid w:val="00D546E1"/>
    <w:rsid w:val="00D54946"/>
    <w:rsid w:val="00D555BF"/>
    <w:rsid w:val="00D5579F"/>
    <w:rsid w:val="00D5710E"/>
    <w:rsid w:val="00D57BFE"/>
    <w:rsid w:val="00D60ACB"/>
    <w:rsid w:val="00D61BFF"/>
    <w:rsid w:val="00D61C16"/>
    <w:rsid w:val="00D61C85"/>
    <w:rsid w:val="00D62638"/>
    <w:rsid w:val="00D639CA"/>
    <w:rsid w:val="00D63C47"/>
    <w:rsid w:val="00D64A5D"/>
    <w:rsid w:val="00D65DA1"/>
    <w:rsid w:val="00D66A4A"/>
    <w:rsid w:val="00D67EA6"/>
    <w:rsid w:val="00D70072"/>
    <w:rsid w:val="00D70B2F"/>
    <w:rsid w:val="00D716CD"/>
    <w:rsid w:val="00D7219F"/>
    <w:rsid w:val="00D7308D"/>
    <w:rsid w:val="00D74DB7"/>
    <w:rsid w:val="00D74FED"/>
    <w:rsid w:val="00D7592E"/>
    <w:rsid w:val="00D761C1"/>
    <w:rsid w:val="00D76771"/>
    <w:rsid w:val="00D76B14"/>
    <w:rsid w:val="00D77278"/>
    <w:rsid w:val="00D773AA"/>
    <w:rsid w:val="00D77664"/>
    <w:rsid w:val="00D825DE"/>
    <w:rsid w:val="00D84247"/>
    <w:rsid w:val="00D8560A"/>
    <w:rsid w:val="00D85AE3"/>
    <w:rsid w:val="00D86375"/>
    <w:rsid w:val="00D865BA"/>
    <w:rsid w:val="00D87ED0"/>
    <w:rsid w:val="00D96FF1"/>
    <w:rsid w:val="00D97F82"/>
    <w:rsid w:val="00DA10DC"/>
    <w:rsid w:val="00DA24F2"/>
    <w:rsid w:val="00DA3D7D"/>
    <w:rsid w:val="00DA51B4"/>
    <w:rsid w:val="00DA6E8C"/>
    <w:rsid w:val="00DA74CF"/>
    <w:rsid w:val="00DA75FA"/>
    <w:rsid w:val="00DA7C31"/>
    <w:rsid w:val="00DA7ED6"/>
    <w:rsid w:val="00DB0059"/>
    <w:rsid w:val="00DB09CE"/>
    <w:rsid w:val="00DB1AE8"/>
    <w:rsid w:val="00DB2117"/>
    <w:rsid w:val="00DB275B"/>
    <w:rsid w:val="00DB278D"/>
    <w:rsid w:val="00DB29C2"/>
    <w:rsid w:val="00DB2B15"/>
    <w:rsid w:val="00DB2C31"/>
    <w:rsid w:val="00DB343D"/>
    <w:rsid w:val="00DB3573"/>
    <w:rsid w:val="00DB4193"/>
    <w:rsid w:val="00DB4565"/>
    <w:rsid w:val="00DB56E2"/>
    <w:rsid w:val="00DB588F"/>
    <w:rsid w:val="00DB74C9"/>
    <w:rsid w:val="00DC032A"/>
    <w:rsid w:val="00DC0B86"/>
    <w:rsid w:val="00DC0C87"/>
    <w:rsid w:val="00DC373C"/>
    <w:rsid w:val="00DC3AEF"/>
    <w:rsid w:val="00DC3C25"/>
    <w:rsid w:val="00DC457F"/>
    <w:rsid w:val="00DC581E"/>
    <w:rsid w:val="00DC5900"/>
    <w:rsid w:val="00DC618F"/>
    <w:rsid w:val="00DC6751"/>
    <w:rsid w:val="00DC78FD"/>
    <w:rsid w:val="00DD0421"/>
    <w:rsid w:val="00DD0F81"/>
    <w:rsid w:val="00DD1555"/>
    <w:rsid w:val="00DD1A6D"/>
    <w:rsid w:val="00DD2791"/>
    <w:rsid w:val="00DD533A"/>
    <w:rsid w:val="00DD7646"/>
    <w:rsid w:val="00DD7D37"/>
    <w:rsid w:val="00DE048B"/>
    <w:rsid w:val="00DE1191"/>
    <w:rsid w:val="00DE1B4E"/>
    <w:rsid w:val="00DE3438"/>
    <w:rsid w:val="00DE3E1F"/>
    <w:rsid w:val="00DE4C13"/>
    <w:rsid w:val="00DE5A74"/>
    <w:rsid w:val="00DE6FCE"/>
    <w:rsid w:val="00DE736C"/>
    <w:rsid w:val="00DE7C1D"/>
    <w:rsid w:val="00DE7C41"/>
    <w:rsid w:val="00DE7C96"/>
    <w:rsid w:val="00DF0120"/>
    <w:rsid w:val="00DF0328"/>
    <w:rsid w:val="00DF0CB5"/>
    <w:rsid w:val="00DF1283"/>
    <w:rsid w:val="00DF1BE1"/>
    <w:rsid w:val="00DF1D63"/>
    <w:rsid w:val="00DF1E69"/>
    <w:rsid w:val="00DF2238"/>
    <w:rsid w:val="00DF26D3"/>
    <w:rsid w:val="00DF52F2"/>
    <w:rsid w:val="00DF5923"/>
    <w:rsid w:val="00DF5EF2"/>
    <w:rsid w:val="00DF6814"/>
    <w:rsid w:val="00DF691C"/>
    <w:rsid w:val="00DF7296"/>
    <w:rsid w:val="00DF7DEE"/>
    <w:rsid w:val="00E000F2"/>
    <w:rsid w:val="00E0220C"/>
    <w:rsid w:val="00E0438C"/>
    <w:rsid w:val="00E04CAD"/>
    <w:rsid w:val="00E05CF2"/>
    <w:rsid w:val="00E13551"/>
    <w:rsid w:val="00E13DE6"/>
    <w:rsid w:val="00E1464A"/>
    <w:rsid w:val="00E14F50"/>
    <w:rsid w:val="00E1748F"/>
    <w:rsid w:val="00E17C0B"/>
    <w:rsid w:val="00E20ECF"/>
    <w:rsid w:val="00E22578"/>
    <w:rsid w:val="00E22AC5"/>
    <w:rsid w:val="00E22BF6"/>
    <w:rsid w:val="00E23740"/>
    <w:rsid w:val="00E237A6"/>
    <w:rsid w:val="00E252CA"/>
    <w:rsid w:val="00E25342"/>
    <w:rsid w:val="00E25A39"/>
    <w:rsid w:val="00E2659E"/>
    <w:rsid w:val="00E269AD"/>
    <w:rsid w:val="00E26A22"/>
    <w:rsid w:val="00E26B6D"/>
    <w:rsid w:val="00E2777D"/>
    <w:rsid w:val="00E3143F"/>
    <w:rsid w:val="00E32CE0"/>
    <w:rsid w:val="00E33027"/>
    <w:rsid w:val="00E3354D"/>
    <w:rsid w:val="00E338BD"/>
    <w:rsid w:val="00E33DA7"/>
    <w:rsid w:val="00E34715"/>
    <w:rsid w:val="00E34CD0"/>
    <w:rsid w:val="00E35637"/>
    <w:rsid w:val="00E36148"/>
    <w:rsid w:val="00E36C8E"/>
    <w:rsid w:val="00E370B8"/>
    <w:rsid w:val="00E37292"/>
    <w:rsid w:val="00E402AC"/>
    <w:rsid w:val="00E40A26"/>
    <w:rsid w:val="00E423F7"/>
    <w:rsid w:val="00E42FDF"/>
    <w:rsid w:val="00E4357C"/>
    <w:rsid w:val="00E43855"/>
    <w:rsid w:val="00E43DCB"/>
    <w:rsid w:val="00E44304"/>
    <w:rsid w:val="00E450FB"/>
    <w:rsid w:val="00E4511C"/>
    <w:rsid w:val="00E45EC4"/>
    <w:rsid w:val="00E46B21"/>
    <w:rsid w:val="00E531E7"/>
    <w:rsid w:val="00E5329E"/>
    <w:rsid w:val="00E545EC"/>
    <w:rsid w:val="00E54B46"/>
    <w:rsid w:val="00E565EC"/>
    <w:rsid w:val="00E57823"/>
    <w:rsid w:val="00E57955"/>
    <w:rsid w:val="00E603CA"/>
    <w:rsid w:val="00E612E3"/>
    <w:rsid w:val="00E615D6"/>
    <w:rsid w:val="00E6163A"/>
    <w:rsid w:val="00E629ED"/>
    <w:rsid w:val="00E6361D"/>
    <w:rsid w:val="00E63A4A"/>
    <w:rsid w:val="00E63A65"/>
    <w:rsid w:val="00E65B13"/>
    <w:rsid w:val="00E6669A"/>
    <w:rsid w:val="00E66D8C"/>
    <w:rsid w:val="00E67C9A"/>
    <w:rsid w:val="00E70BB3"/>
    <w:rsid w:val="00E725FA"/>
    <w:rsid w:val="00E729CB"/>
    <w:rsid w:val="00E72D49"/>
    <w:rsid w:val="00E73F74"/>
    <w:rsid w:val="00E742C0"/>
    <w:rsid w:val="00E75009"/>
    <w:rsid w:val="00E76CB2"/>
    <w:rsid w:val="00E76FD0"/>
    <w:rsid w:val="00E77534"/>
    <w:rsid w:val="00E80054"/>
    <w:rsid w:val="00E8332B"/>
    <w:rsid w:val="00E8482D"/>
    <w:rsid w:val="00E85ED6"/>
    <w:rsid w:val="00E86172"/>
    <w:rsid w:val="00E86F58"/>
    <w:rsid w:val="00E870AD"/>
    <w:rsid w:val="00E90655"/>
    <w:rsid w:val="00E90BB6"/>
    <w:rsid w:val="00E91001"/>
    <w:rsid w:val="00E92586"/>
    <w:rsid w:val="00E92669"/>
    <w:rsid w:val="00E92AD1"/>
    <w:rsid w:val="00E92F66"/>
    <w:rsid w:val="00E92FA1"/>
    <w:rsid w:val="00E95043"/>
    <w:rsid w:val="00E95654"/>
    <w:rsid w:val="00E95F9C"/>
    <w:rsid w:val="00E972D1"/>
    <w:rsid w:val="00EA01EF"/>
    <w:rsid w:val="00EA2181"/>
    <w:rsid w:val="00EA5881"/>
    <w:rsid w:val="00EA5B39"/>
    <w:rsid w:val="00EA6359"/>
    <w:rsid w:val="00EA6B28"/>
    <w:rsid w:val="00EA7305"/>
    <w:rsid w:val="00EA74D5"/>
    <w:rsid w:val="00EB0A8C"/>
    <w:rsid w:val="00EB2A88"/>
    <w:rsid w:val="00EB2D7C"/>
    <w:rsid w:val="00EB3293"/>
    <w:rsid w:val="00EB43DA"/>
    <w:rsid w:val="00EB469C"/>
    <w:rsid w:val="00EB6271"/>
    <w:rsid w:val="00EB656D"/>
    <w:rsid w:val="00EB7483"/>
    <w:rsid w:val="00EB7D81"/>
    <w:rsid w:val="00EC1E70"/>
    <w:rsid w:val="00EC28ED"/>
    <w:rsid w:val="00EC2A8F"/>
    <w:rsid w:val="00EC2DDA"/>
    <w:rsid w:val="00EC4348"/>
    <w:rsid w:val="00EC4CE2"/>
    <w:rsid w:val="00EC521F"/>
    <w:rsid w:val="00EC5D42"/>
    <w:rsid w:val="00EC5E4B"/>
    <w:rsid w:val="00EC61BE"/>
    <w:rsid w:val="00EC680E"/>
    <w:rsid w:val="00EC6F19"/>
    <w:rsid w:val="00EC6F23"/>
    <w:rsid w:val="00EC7653"/>
    <w:rsid w:val="00EC7DB1"/>
    <w:rsid w:val="00ED01D6"/>
    <w:rsid w:val="00ED0370"/>
    <w:rsid w:val="00ED0FC4"/>
    <w:rsid w:val="00ED120C"/>
    <w:rsid w:val="00ED1686"/>
    <w:rsid w:val="00ED2DE6"/>
    <w:rsid w:val="00ED44FE"/>
    <w:rsid w:val="00ED4A9F"/>
    <w:rsid w:val="00ED5DC0"/>
    <w:rsid w:val="00ED61C3"/>
    <w:rsid w:val="00ED6526"/>
    <w:rsid w:val="00ED6C7A"/>
    <w:rsid w:val="00EE08C1"/>
    <w:rsid w:val="00EE1A11"/>
    <w:rsid w:val="00EE25BE"/>
    <w:rsid w:val="00EE28C8"/>
    <w:rsid w:val="00EE28D0"/>
    <w:rsid w:val="00EE3D34"/>
    <w:rsid w:val="00EE3ED9"/>
    <w:rsid w:val="00EE43D0"/>
    <w:rsid w:val="00EE46C5"/>
    <w:rsid w:val="00EE5312"/>
    <w:rsid w:val="00EE6540"/>
    <w:rsid w:val="00EF06F2"/>
    <w:rsid w:val="00EF16E1"/>
    <w:rsid w:val="00EF1B8F"/>
    <w:rsid w:val="00EF22C1"/>
    <w:rsid w:val="00EF2CDB"/>
    <w:rsid w:val="00EF3706"/>
    <w:rsid w:val="00EF3AA0"/>
    <w:rsid w:val="00EF3E9E"/>
    <w:rsid w:val="00EF41D3"/>
    <w:rsid w:val="00EF4F2F"/>
    <w:rsid w:val="00EF51CE"/>
    <w:rsid w:val="00EF6729"/>
    <w:rsid w:val="00EF7B10"/>
    <w:rsid w:val="00F00B03"/>
    <w:rsid w:val="00F00CB1"/>
    <w:rsid w:val="00F00D50"/>
    <w:rsid w:val="00F0304E"/>
    <w:rsid w:val="00F03BB3"/>
    <w:rsid w:val="00F04EFB"/>
    <w:rsid w:val="00F0540B"/>
    <w:rsid w:val="00F0571A"/>
    <w:rsid w:val="00F0575C"/>
    <w:rsid w:val="00F0595E"/>
    <w:rsid w:val="00F06507"/>
    <w:rsid w:val="00F066AA"/>
    <w:rsid w:val="00F0677F"/>
    <w:rsid w:val="00F10677"/>
    <w:rsid w:val="00F10A37"/>
    <w:rsid w:val="00F1191D"/>
    <w:rsid w:val="00F1209F"/>
    <w:rsid w:val="00F12B3D"/>
    <w:rsid w:val="00F15565"/>
    <w:rsid w:val="00F1572D"/>
    <w:rsid w:val="00F15E70"/>
    <w:rsid w:val="00F165B2"/>
    <w:rsid w:val="00F17E76"/>
    <w:rsid w:val="00F17FED"/>
    <w:rsid w:val="00F20893"/>
    <w:rsid w:val="00F20D96"/>
    <w:rsid w:val="00F20F51"/>
    <w:rsid w:val="00F217A6"/>
    <w:rsid w:val="00F21E77"/>
    <w:rsid w:val="00F21FE3"/>
    <w:rsid w:val="00F230FA"/>
    <w:rsid w:val="00F2320B"/>
    <w:rsid w:val="00F244D1"/>
    <w:rsid w:val="00F2465B"/>
    <w:rsid w:val="00F24F7C"/>
    <w:rsid w:val="00F25054"/>
    <w:rsid w:val="00F251A0"/>
    <w:rsid w:val="00F25A83"/>
    <w:rsid w:val="00F262CA"/>
    <w:rsid w:val="00F26609"/>
    <w:rsid w:val="00F27F30"/>
    <w:rsid w:val="00F31085"/>
    <w:rsid w:val="00F31321"/>
    <w:rsid w:val="00F315EF"/>
    <w:rsid w:val="00F318F5"/>
    <w:rsid w:val="00F31D13"/>
    <w:rsid w:val="00F3284C"/>
    <w:rsid w:val="00F32F5B"/>
    <w:rsid w:val="00F3370B"/>
    <w:rsid w:val="00F33811"/>
    <w:rsid w:val="00F3403F"/>
    <w:rsid w:val="00F365A0"/>
    <w:rsid w:val="00F3707D"/>
    <w:rsid w:val="00F376A4"/>
    <w:rsid w:val="00F37CED"/>
    <w:rsid w:val="00F37E72"/>
    <w:rsid w:val="00F403A4"/>
    <w:rsid w:val="00F415B7"/>
    <w:rsid w:val="00F4190E"/>
    <w:rsid w:val="00F41D42"/>
    <w:rsid w:val="00F42072"/>
    <w:rsid w:val="00F43F05"/>
    <w:rsid w:val="00F43FAB"/>
    <w:rsid w:val="00F461CB"/>
    <w:rsid w:val="00F46825"/>
    <w:rsid w:val="00F50C3E"/>
    <w:rsid w:val="00F51F03"/>
    <w:rsid w:val="00F52097"/>
    <w:rsid w:val="00F5382D"/>
    <w:rsid w:val="00F547AE"/>
    <w:rsid w:val="00F554DD"/>
    <w:rsid w:val="00F55ABF"/>
    <w:rsid w:val="00F55B28"/>
    <w:rsid w:val="00F56562"/>
    <w:rsid w:val="00F578FE"/>
    <w:rsid w:val="00F57AC6"/>
    <w:rsid w:val="00F600E1"/>
    <w:rsid w:val="00F6079C"/>
    <w:rsid w:val="00F60E14"/>
    <w:rsid w:val="00F60FCD"/>
    <w:rsid w:val="00F61B48"/>
    <w:rsid w:val="00F61EFC"/>
    <w:rsid w:val="00F62BCA"/>
    <w:rsid w:val="00F62DE6"/>
    <w:rsid w:val="00F62EA5"/>
    <w:rsid w:val="00F631EA"/>
    <w:rsid w:val="00F63FCC"/>
    <w:rsid w:val="00F649AF"/>
    <w:rsid w:val="00F65049"/>
    <w:rsid w:val="00F6671B"/>
    <w:rsid w:val="00F70000"/>
    <w:rsid w:val="00F71603"/>
    <w:rsid w:val="00F717D6"/>
    <w:rsid w:val="00F7266F"/>
    <w:rsid w:val="00F72720"/>
    <w:rsid w:val="00F72BF2"/>
    <w:rsid w:val="00F72D92"/>
    <w:rsid w:val="00F74730"/>
    <w:rsid w:val="00F75032"/>
    <w:rsid w:val="00F7557E"/>
    <w:rsid w:val="00F7693B"/>
    <w:rsid w:val="00F76C87"/>
    <w:rsid w:val="00F76D4A"/>
    <w:rsid w:val="00F7748D"/>
    <w:rsid w:val="00F775C3"/>
    <w:rsid w:val="00F80847"/>
    <w:rsid w:val="00F813CE"/>
    <w:rsid w:val="00F83932"/>
    <w:rsid w:val="00F83CD9"/>
    <w:rsid w:val="00F8416B"/>
    <w:rsid w:val="00F84234"/>
    <w:rsid w:val="00F8423B"/>
    <w:rsid w:val="00F85A5D"/>
    <w:rsid w:val="00F86088"/>
    <w:rsid w:val="00F8696C"/>
    <w:rsid w:val="00F86CC2"/>
    <w:rsid w:val="00F8764B"/>
    <w:rsid w:val="00F876CC"/>
    <w:rsid w:val="00F9080C"/>
    <w:rsid w:val="00F90982"/>
    <w:rsid w:val="00F90CE7"/>
    <w:rsid w:val="00F91E70"/>
    <w:rsid w:val="00F9231B"/>
    <w:rsid w:val="00F935DA"/>
    <w:rsid w:val="00F9372F"/>
    <w:rsid w:val="00F937E1"/>
    <w:rsid w:val="00F9486B"/>
    <w:rsid w:val="00F96814"/>
    <w:rsid w:val="00F97617"/>
    <w:rsid w:val="00FA0B2C"/>
    <w:rsid w:val="00FA2727"/>
    <w:rsid w:val="00FA2801"/>
    <w:rsid w:val="00FA33A9"/>
    <w:rsid w:val="00FA350C"/>
    <w:rsid w:val="00FA4BF2"/>
    <w:rsid w:val="00FA5378"/>
    <w:rsid w:val="00FA74D3"/>
    <w:rsid w:val="00FA74F2"/>
    <w:rsid w:val="00FA7E1F"/>
    <w:rsid w:val="00FB02BE"/>
    <w:rsid w:val="00FB02DE"/>
    <w:rsid w:val="00FB03A4"/>
    <w:rsid w:val="00FB09F9"/>
    <w:rsid w:val="00FB0B85"/>
    <w:rsid w:val="00FB2C48"/>
    <w:rsid w:val="00FB435A"/>
    <w:rsid w:val="00FB48B3"/>
    <w:rsid w:val="00FB6C3D"/>
    <w:rsid w:val="00FC09A7"/>
    <w:rsid w:val="00FC09FD"/>
    <w:rsid w:val="00FC0D51"/>
    <w:rsid w:val="00FC1293"/>
    <w:rsid w:val="00FC1592"/>
    <w:rsid w:val="00FC1955"/>
    <w:rsid w:val="00FC1B0D"/>
    <w:rsid w:val="00FC33A4"/>
    <w:rsid w:val="00FC3F6A"/>
    <w:rsid w:val="00FC4BF7"/>
    <w:rsid w:val="00FC5108"/>
    <w:rsid w:val="00FC7A94"/>
    <w:rsid w:val="00FC7E8C"/>
    <w:rsid w:val="00FD0084"/>
    <w:rsid w:val="00FD03B3"/>
    <w:rsid w:val="00FD0E71"/>
    <w:rsid w:val="00FD128D"/>
    <w:rsid w:val="00FD19B5"/>
    <w:rsid w:val="00FD1FC0"/>
    <w:rsid w:val="00FD2954"/>
    <w:rsid w:val="00FD2987"/>
    <w:rsid w:val="00FD32EF"/>
    <w:rsid w:val="00FD3709"/>
    <w:rsid w:val="00FD402A"/>
    <w:rsid w:val="00FD4192"/>
    <w:rsid w:val="00FD42EA"/>
    <w:rsid w:val="00FD4689"/>
    <w:rsid w:val="00FD59DF"/>
    <w:rsid w:val="00FD5A11"/>
    <w:rsid w:val="00FD6249"/>
    <w:rsid w:val="00FD6CB0"/>
    <w:rsid w:val="00FD7350"/>
    <w:rsid w:val="00FD7CBB"/>
    <w:rsid w:val="00FD7DEB"/>
    <w:rsid w:val="00FE07D9"/>
    <w:rsid w:val="00FE11CC"/>
    <w:rsid w:val="00FE20AA"/>
    <w:rsid w:val="00FE327B"/>
    <w:rsid w:val="00FE3642"/>
    <w:rsid w:val="00FE3EA5"/>
    <w:rsid w:val="00FE428B"/>
    <w:rsid w:val="00FE54FA"/>
    <w:rsid w:val="00FE5607"/>
    <w:rsid w:val="00FE6183"/>
    <w:rsid w:val="00FE65B2"/>
    <w:rsid w:val="00FE6A38"/>
    <w:rsid w:val="00FE7965"/>
    <w:rsid w:val="00FF154C"/>
    <w:rsid w:val="00FF1A2C"/>
    <w:rsid w:val="00FF2B5C"/>
    <w:rsid w:val="00FF423D"/>
    <w:rsid w:val="00FF4976"/>
    <w:rsid w:val="00FF4BA1"/>
    <w:rsid w:val="00FF54F4"/>
    <w:rsid w:val="00FF5C68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E117D"/>
  <w15:docId w15:val="{BA7D1BAC-8E8B-4355-AADF-6035BF77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73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3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C18"/>
  </w:style>
  <w:style w:type="paragraph" w:styleId="Stopka">
    <w:name w:val="footer"/>
    <w:basedOn w:val="Normalny"/>
    <w:link w:val="StopkaZnak"/>
    <w:uiPriority w:val="99"/>
    <w:unhideWhenUsed/>
    <w:rsid w:val="00BE3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C18"/>
  </w:style>
  <w:style w:type="paragraph" w:styleId="Tekstdymka">
    <w:name w:val="Balloon Text"/>
    <w:basedOn w:val="Normalny"/>
    <w:link w:val="TekstdymkaZnak"/>
    <w:uiPriority w:val="99"/>
    <w:semiHidden/>
    <w:unhideWhenUsed/>
    <w:rsid w:val="00BE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C1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86BF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86BF5"/>
    <w:pPr>
      <w:ind w:left="720"/>
      <w:contextualSpacing/>
    </w:pPr>
  </w:style>
  <w:style w:type="table" w:styleId="Tabela-Siatka">
    <w:name w:val="Table Grid"/>
    <w:basedOn w:val="Standardowy"/>
    <w:uiPriority w:val="59"/>
    <w:rsid w:val="0066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E08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">
    <w:name w:val="Styl1"/>
    <w:uiPriority w:val="99"/>
    <w:rsid w:val="00EE08C1"/>
    <w:pPr>
      <w:numPr>
        <w:numId w:val="13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2C20B2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6163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1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55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4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1" w:color="E6E7E7"/>
                                <w:left w:val="single" w:sz="6" w:space="26" w:color="E6E7E7"/>
                                <w:bottom w:val="single" w:sz="6" w:space="31" w:color="E6E7E7"/>
                                <w:right w:val="single" w:sz="6" w:space="26" w:color="E6E7E7"/>
                              </w:divBdr>
                            </w:div>
                            <w:div w:id="16698236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31" w:color="E6E7E7"/>
                                <w:left w:val="single" w:sz="6" w:space="26" w:color="E6E7E7"/>
                                <w:bottom w:val="single" w:sz="6" w:space="31" w:color="E6E7E7"/>
                                <w:right w:val="single" w:sz="6" w:space="26" w:color="E6E7E7"/>
                              </w:divBdr>
                              <w:divsChild>
                                <w:div w:id="114153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9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0800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3749">
                      <w:marLeft w:val="0"/>
                      <w:marRight w:val="30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pr@pcpr.ploc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cpr@pcpr.ploc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B2E77-9A65-42ED-960D-EF90B07D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3546</TotalTime>
  <Pages>39</Pages>
  <Words>14291</Words>
  <Characters>85748</Characters>
  <Application>Microsoft Office Word</Application>
  <DocSecurity>0</DocSecurity>
  <Lines>714</Lines>
  <Paragraphs>199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PCPR w Płock</cp:lastModifiedBy>
  <cp:revision>294</cp:revision>
  <cp:lastPrinted>2021-06-18T11:45:00Z</cp:lastPrinted>
  <dcterms:created xsi:type="dcterms:W3CDTF">2017-03-22T06:46:00Z</dcterms:created>
  <dcterms:modified xsi:type="dcterms:W3CDTF">2022-05-27T08:49:00Z</dcterms:modified>
</cp:coreProperties>
</file>